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C3" w:rsidRDefault="00B5792E" w:rsidP="000E0A0E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426939"/>
            <wp:effectExtent l="19050" t="0" r="3175" b="0"/>
            <wp:docPr id="1" name="Рисунок 2" descr="C:\Users\user\Desktop\САЙТ - образование\CCI2309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- образование\CCI23092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BC3" w:rsidRDefault="00D53BC3" w:rsidP="000E0A0E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5792E" w:rsidRDefault="00B5792E" w:rsidP="000E0A0E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0E0A0E" w:rsidRPr="008B4A21" w:rsidRDefault="000E0A0E" w:rsidP="000E0A0E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8B4A21">
        <w:rPr>
          <w:rFonts w:ascii="Times New Roman" w:hAnsi="Times New Roman"/>
          <w:b/>
          <w:sz w:val="32"/>
          <w:szCs w:val="32"/>
        </w:rPr>
        <w:lastRenderedPageBreak/>
        <w:t>Содержание программы</w:t>
      </w:r>
    </w:p>
    <w:p w:rsidR="000E0A0E" w:rsidRPr="00B616A6" w:rsidRDefault="000E0A0E" w:rsidP="000E0A0E">
      <w:pPr>
        <w:pStyle w:val="a4"/>
        <w:spacing w:after="120"/>
        <w:jc w:val="both"/>
        <w:rPr>
          <w:rFonts w:ascii="Times New Roman" w:hAnsi="Times New Roman"/>
          <w:color w:val="FF0000"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>Введение</w:t>
      </w:r>
      <w:r w:rsidRPr="00D4059A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……………………………………………………………….....…</w:t>
      </w:r>
      <w:r w:rsidR="00185A31">
        <w:rPr>
          <w:rFonts w:ascii="Times New Roman" w:hAnsi="Times New Roman"/>
          <w:sz w:val="28"/>
          <w:szCs w:val="28"/>
        </w:rPr>
        <w:t>2</w:t>
      </w:r>
    </w:p>
    <w:p w:rsidR="000E0A0E" w:rsidRPr="0065597A" w:rsidRDefault="000E0A0E" w:rsidP="000E0A0E">
      <w:pPr>
        <w:pStyle w:val="a4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A03EC">
        <w:rPr>
          <w:rFonts w:ascii="Times New Roman" w:hAnsi="Times New Roman"/>
          <w:b/>
          <w:sz w:val="28"/>
          <w:szCs w:val="28"/>
        </w:rPr>
        <w:t>.</w:t>
      </w:r>
      <w:r w:rsidRPr="0065597A">
        <w:rPr>
          <w:rFonts w:ascii="Times New Roman" w:hAnsi="Times New Roman"/>
          <w:b/>
          <w:sz w:val="28"/>
          <w:szCs w:val="28"/>
        </w:rPr>
        <w:t>Паспорт Программы</w:t>
      </w:r>
      <w:r w:rsidRPr="0065597A">
        <w:rPr>
          <w:rFonts w:ascii="Times New Roman" w:hAnsi="Times New Roman"/>
          <w:sz w:val="28"/>
          <w:szCs w:val="28"/>
        </w:rPr>
        <w:t xml:space="preserve"> …………………………………………………….</w:t>
      </w:r>
      <w:r w:rsidR="00FA03EC">
        <w:rPr>
          <w:rFonts w:ascii="Times New Roman" w:hAnsi="Times New Roman"/>
          <w:sz w:val="28"/>
          <w:szCs w:val="28"/>
        </w:rPr>
        <w:t>….</w:t>
      </w:r>
      <w:r w:rsidR="00185A31">
        <w:rPr>
          <w:rFonts w:ascii="Times New Roman" w:hAnsi="Times New Roman"/>
          <w:sz w:val="28"/>
          <w:szCs w:val="28"/>
        </w:rPr>
        <w:t>4</w:t>
      </w:r>
    </w:p>
    <w:p w:rsidR="000E0A0E" w:rsidRPr="0065597A" w:rsidRDefault="000E0A0E" w:rsidP="000E0A0E">
      <w:pPr>
        <w:pStyle w:val="a4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5597A">
        <w:rPr>
          <w:rFonts w:ascii="Times New Roman" w:hAnsi="Times New Roman"/>
          <w:b/>
          <w:sz w:val="28"/>
          <w:szCs w:val="28"/>
        </w:rPr>
        <w:t>Информационная справка</w:t>
      </w:r>
      <w:r w:rsidRPr="0065597A">
        <w:rPr>
          <w:rFonts w:ascii="Times New Roman" w:hAnsi="Times New Roman"/>
          <w:sz w:val="28"/>
          <w:szCs w:val="28"/>
        </w:rPr>
        <w:t xml:space="preserve"> ……………………………………..………</w:t>
      </w:r>
      <w:r>
        <w:rPr>
          <w:rFonts w:ascii="Times New Roman" w:hAnsi="Times New Roman"/>
          <w:sz w:val="28"/>
          <w:szCs w:val="28"/>
        </w:rPr>
        <w:t>….....8</w:t>
      </w:r>
    </w:p>
    <w:p w:rsidR="000E0A0E" w:rsidRPr="000E0A0E" w:rsidRDefault="000E0A0E" w:rsidP="000E0A0E">
      <w:pPr>
        <w:pStyle w:val="a4"/>
        <w:rPr>
          <w:rFonts w:ascii="Times New Roman" w:hAnsi="Times New Roman"/>
          <w:b/>
          <w:sz w:val="28"/>
          <w:szCs w:val="28"/>
        </w:rPr>
      </w:pPr>
      <w:r w:rsidRPr="000E0A0E">
        <w:rPr>
          <w:b/>
          <w:sz w:val="28"/>
          <w:szCs w:val="28"/>
        </w:rPr>
        <w:t>3</w:t>
      </w:r>
      <w:r w:rsidRPr="000E0A0E">
        <w:rPr>
          <w:rFonts w:ascii="Times New Roman" w:hAnsi="Times New Roman"/>
          <w:b/>
          <w:sz w:val="28"/>
          <w:szCs w:val="28"/>
        </w:rPr>
        <w:t>.</w:t>
      </w:r>
      <w:r w:rsidRPr="000E0A0E">
        <w:rPr>
          <w:rFonts w:ascii="Times New Roman" w:hAnsi="Times New Roman"/>
          <w:sz w:val="28"/>
          <w:szCs w:val="28"/>
        </w:rPr>
        <w:t xml:space="preserve">  </w:t>
      </w:r>
      <w:r w:rsidRPr="00FA03EC">
        <w:rPr>
          <w:rFonts w:ascii="Times New Roman" w:hAnsi="Times New Roman"/>
          <w:b/>
          <w:sz w:val="28"/>
          <w:szCs w:val="28"/>
        </w:rPr>
        <w:t>Проблемный анализ деятельности ДОУ за период, предшествующий инновационному циклу развития</w:t>
      </w:r>
      <w:r w:rsidRPr="000E0A0E">
        <w:rPr>
          <w:rFonts w:ascii="Times New Roman" w:hAnsi="Times New Roman"/>
          <w:sz w:val="28"/>
          <w:szCs w:val="28"/>
        </w:rPr>
        <w:t>…………………………………………....</w:t>
      </w:r>
      <w:r w:rsidR="00185A31">
        <w:rPr>
          <w:rFonts w:ascii="Times New Roman" w:hAnsi="Times New Roman"/>
          <w:sz w:val="28"/>
          <w:szCs w:val="28"/>
        </w:rPr>
        <w:t>1</w:t>
      </w:r>
      <w:r w:rsidR="00350432">
        <w:rPr>
          <w:rFonts w:ascii="Times New Roman" w:hAnsi="Times New Roman"/>
          <w:sz w:val="28"/>
          <w:szCs w:val="28"/>
        </w:rPr>
        <w:t>4</w:t>
      </w:r>
    </w:p>
    <w:p w:rsidR="000E0A0E" w:rsidRPr="000E0A0E" w:rsidRDefault="000E0A0E" w:rsidP="000E0A0E">
      <w:pPr>
        <w:pStyle w:val="a4"/>
        <w:rPr>
          <w:rFonts w:ascii="Times New Roman" w:hAnsi="Times New Roman"/>
          <w:sz w:val="28"/>
          <w:szCs w:val="28"/>
        </w:rPr>
      </w:pPr>
      <w:r w:rsidRPr="000E0A0E">
        <w:rPr>
          <w:rFonts w:ascii="Times New Roman" w:hAnsi="Times New Roman"/>
          <w:b/>
          <w:sz w:val="28"/>
          <w:szCs w:val="28"/>
        </w:rPr>
        <w:t>3.1.</w:t>
      </w:r>
      <w:r w:rsidRPr="000E0A0E">
        <w:rPr>
          <w:rFonts w:ascii="Times New Roman" w:hAnsi="Times New Roman"/>
          <w:sz w:val="28"/>
          <w:szCs w:val="28"/>
        </w:rPr>
        <w:t xml:space="preserve"> </w:t>
      </w:r>
      <w:r w:rsidRPr="000E0A0E">
        <w:rPr>
          <w:rFonts w:ascii="Times New Roman" w:hAnsi="Times New Roman"/>
          <w:bCs/>
          <w:sz w:val="28"/>
          <w:szCs w:val="28"/>
        </w:rPr>
        <w:t>Анализ образовательной политики и социального заказа ………………</w:t>
      </w:r>
      <w:r>
        <w:rPr>
          <w:rFonts w:ascii="Times New Roman" w:hAnsi="Times New Roman"/>
          <w:bCs/>
          <w:sz w:val="28"/>
          <w:szCs w:val="28"/>
        </w:rPr>
        <w:t>.</w:t>
      </w:r>
      <w:r w:rsidR="00185A31">
        <w:rPr>
          <w:rFonts w:ascii="Times New Roman" w:hAnsi="Times New Roman"/>
          <w:bCs/>
          <w:sz w:val="28"/>
          <w:szCs w:val="28"/>
        </w:rPr>
        <w:t>1</w:t>
      </w:r>
      <w:r w:rsidR="00350432">
        <w:rPr>
          <w:rFonts w:ascii="Times New Roman" w:hAnsi="Times New Roman"/>
          <w:bCs/>
          <w:sz w:val="28"/>
          <w:szCs w:val="28"/>
        </w:rPr>
        <w:t>4</w:t>
      </w:r>
    </w:p>
    <w:p w:rsidR="000E0A0E" w:rsidRPr="000E0A0E" w:rsidRDefault="000E0A0E" w:rsidP="000E0A0E">
      <w:pPr>
        <w:pStyle w:val="a4"/>
        <w:rPr>
          <w:rFonts w:ascii="Times New Roman" w:hAnsi="Times New Roman"/>
          <w:bCs/>
          <w:sz w:val="28"/>
          <w:szCs w:val="28"/>
        </w:rPr>
      </w:pPr>
      <w:r w:rsidRPr="000E0A0E">
        <w:rPr>
          <w:rFonts w:ascii="Times New Roman" w:hAnsi="Times New Roman"/>
          <w:b/>
          <w:sz w:val="28"/>
          <w:szCs w:val="28"/>
        </w:rPr>
        <w:t>3.2</w:t>
      </w:r>
      <w:r w:rsidRPr="000E0A0E">
        <w:rPr>
          <w:rFonts w:ascii="Times New Roman" w:hAnsi="Times New Roman"/>
          <w:sz w:val="28"/>
          <w:szCs w:val="28"/>
        </w:rPr>
        <w:t>. Анализ жизнедеятельности ДОУ…………………………………………</w:t>
      </w:r>
      <w:r>
        <w:rPr>
          <w:rFonts w:ascii="Times New Roman" w:hAnsi="Times New Roman"/>
          <w:sz w:val="28"/>
          <w:szCs w:val="28"/>
        </w:rPr>
        <w:t>..</w:t>
      </w:r>
      <w:r w:rsidR="00185A31">
        <w:rPr>
          <w:rFonts w:ascii="Times New Roman" w:hAnsi="Times New Roman"/>
          <w:sz w:val="28"/>
          <w:szCs w:val="28"/>
        </w:rPr>
        <w:t>1</w:t>
      </w:r>
      <w:r w:rsidR="00350432">
        <w:rPr>
          <w:rFonts w:ascii="Times New Roman" w:hAnsi="Times New Roman"/>
          <w:sz w:val="28"/>
          <w:szCs w:val="28"/>
        </w:rPr>
        <w:t>6</w:t>
      </w:r>
    </w:p>
    <w:p w:rsidR="000E0A0E" w:rsidRPr="000E0A0E" w:rsidRDefault="000E0A0E" w:rsidP="000E0A0E">
      <w:pPr>
        <w:pStyle w:val="a4"/>
        <w:rPr>
          <w:rFonts w:ascii="Times New Roman" w:hAnsi="Times New Roman"/>
          <w:bCs/>
          <w:sz w:val="28"/>
          <w:szCs w:val="28"/>
        </w:rPr>
      </w:pPr>
      <w:r w:rsidRPr="000E0A0E">
        <w:rPr>
          <w:rFonts w:ascii="Times New Roman" w:hAnsi="Times New Roman"/>
          <w:b/>
          <w:bCs/>
          <w:sz w:val="28"/>
          <w:szCs w:val="28"/>
        </w:rPr>
        <w:t>3.3.</w:t>
      </w:r>
      <w:r w:rsidRPr="000E0A0E">
        <w:rPr>
          <w:rFonts w:ascii="Times New Roman" w:hAnsi="Times New Roman"/>
          <w:bCs/>
          <w:sz w:val="28"/>
          <w:szCs w:val="28"/>
        </w:rPr>
        <w:t xml:space="preserve"> Анализ результатов образовательного процесса ………………………</w:t>
      </w:r>
      <w:r>
        <w:rPr>
          <w:rFonts w:ascii="Times New Roman" w:hAnsi="Times New Roman"/>
          <w:bCs/>
          <w:sz w:val="28"/>
          <w:szCs w:val="28"/>
        </w:rPr>
        <w:t>…</w:t>
      </w:r>
      <w:r w:rsidR="00185A31">
        <w:rPr>
          <w:rFonts w:ascii="Times New Roman" w:hAnsi="Times New Roman"/>
          <w:bCs/>
          <w:sz w:val="28"/>
          <w:szCs w:val="28"/>
        </w:rPr>
        <w:t>17</w:t>
      </w:r>
    </w:p>
    <w:p w:rsidR="000E0A0E" w:rsidRPr="000E0A0E" w:rsidRDefault="000E0A0E" w:rsidP="000E0A0E">
      <w:pPr>
        <w:pStyle w:val="a4"/>
        <w:rPr>
          <w:rFonts w:ascii="Times New Roman" w:hAnsi="Times New Roman"/>
          <w:sz w:val="28"/>
          <w:szCs w:val="28"/>
        </w:rPr>
      </w:pPr>
      <w:r w:rsidRPr="000E0A0E">
        <w:rPr>
          <w:rFonts w:ascii="Times New Roman" w:hAnsi="Times New Roman"/>
          <w:sz w:val="28"/>
          <w:szCs w:val="28"/>
        </w:rPr>
        <w:t>Физическое развитие…………………………………………………...</w:t>
      </w:r>
      <w:r>
        <w:rPr>
          <w:rFonts w:ascii="Times New Roman" w:hAnsi="Times New Roman"/>
          <w:sz w:val="28"/>
          <w:szCs w:val="28"/>
        </w:rPr>
        <w:t>..............</w:t>
      </w:r>
      <w:r w:rsidR="00185A31">
        <w:rPr>
          <w:rFonts w:ascii="Times New Roman" w:hAnsi="Times New Roman"/>
          <w:sz w:val="28"/>
          <w:szCs w:val="28"/>
        </w:rPr>
        <w:t>17</w:t>
      </w:r>
    </w:p>
    <w:p w:rsidR="000E0A0E" w:rsidRPr="000E0A0E" w:rsidRDefault="000E0A0E" w:rsidP="000E0A0E">
      <w:pPr>
        <w:pStyle w:val="a4"/>
        <w:rPr>
          <w:rFonts w:ascii="Times New Roman" w:hAnsi="Times New Roman"/>
          <w:sz w:val="28"/>
          <w:szCs w:val="28"/>
        </w:rPr>
      </w:pPr>
      <w:r w:rsidRPr="000E0A0E">
        <w:rPr>
          <w:rFonts w:ascii="Times New Roman" w:hAnsi="Times New Roman"/>
          <w:sz w:val="28"/>
          <w:szCs w:val="28"/>
        </w:rPr>
        <w:t>Художественно-эстетическое развитие ………………………...……</w:t>
      </w:r>
      <w:r>
        <w:rPr>
          <w:rFonts w:ascii="Times New Roman" w:hAnsi="Times New Roman"/>
          <w:sz w:val="28"/>
          <w:szCs w:val="28"/>
        </w:rPr>
        <w:t>………...</w:t>
      </w:r>
      <w:r w:rsidRPr="000E0A0E">
        <w:rPr>
          <w:rFonts w:ascii="Times New Roman" w:hAnsi="Times New Roman"/>
          <w:sz w:val="28"/>
          <w:szCs w:val="28"/>
        </w:rPr>
        <w:t>2</w:t>
      </w:r>
      <w:r w:rsidR="00350432">
        <w:rPr>
          <w:rFonts w:ascii="Times New Roman" w:hAnsi="Times New Roman"/>
          <w:sz w:val="28"/>
          <w:szCs w:val="28"/>
        </w:rPr>
        <w:t>0</w:t>
      </w:r>
    </w:p>
    <w:p w:rsidR="000E0A0E" w:rsidRPr="000E0A0E" w:rsidRDefault="000E0A0E" w:rsidP="000E0A0E">
      <w:pPr>
        <w:pStyle w:val="a4"/>
        <w:rPr>
          <w:rFonts w:ascii="Times New Roman" w:hAnsi="Times New Roman"/>
          <w:sz w:val="28"/>
          <w:szCs w:val="28"/>
        </w:rPr>
      </w:pPr>
      <w:r w:rsidRPr="000E0A0E">
        <w:rPr>
          <w:rFonts w:ascii="Times New Roman" w:hAnsi="Times New Roman"/>
          <w:sz w:val="28"/>
          <w:szCs w:val="28"/>
        </w:rPr>
        <w:t>Познавательное развитие ……………………………………………...</w:t>
      </w:r>
      <w:r>
        <w:rPr>
          <w:rFonts w:ascii="Times New Roman" w:hAnsi="Times New Roman"/>
          <w:sz w:val="28"/>
          <w:szCs w:val="28"/>
        </w:rPr>
        <w:t>..............</w:t>
      </w:r>
      <w:r w:rsidR="00185A31">
        <w:rPr>
          <w:rFonts w:ascii="Times New Roman" w:hAnsi="Times New Roman"/>
          <w:sz w:val="28"/>
          <w:szCs w:val="28"/>
        </w:rPr>
        <w:t>2</w:t>
      </w:r>
      <w:r w:rsidR="00350432">
        <w:rPr>
          <w:rFonts w:ascii="Times New Roman" w:hAnsi="Times New Roman"/>
          <w:sz w:val="28"/>
          <w:szCs w:val="28"/>
        </w:rPr>
        <w:t>2</w:t>
      </w:r>
    </w:p>
    <w:p w:rsidR="000E0A0E" w:rsidRPr="000E0A0E" w:rsidRDefault="000E0A0E" w:rsidP="000E0A0E">
      <w:pPr>
        <w:pStyle w:val="a4"/>
        <w:rPr>
          <w:rFonts w:ascii="Times New Roman" w:hAnsi="Times New Roman"/>
          <w:sz w:val="28"/>
          <w:szCs w:val="28"/>
        </w:rPr>
      </w:pPr>
      <w:r w:rsidRPr="000E0A0E">
        <w:rPr>
          <w:rFonts w:ascii="Times New Roman" w:hAnsi="Times New Roman"/>
          <w:sz w:val="28"/>
          <w:szCs w:val="28"/>
        </w:rPr>
        <w:t>Речевое развитие 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………...</w:t>
      </w:r>
      <w:r w:rsidR="00185A31">
        <w:rPr>
          <w:rFonts w:ascii="Times New Roman" w:hAnsi="Times New Roman"/>
          <w:sz w:val="28"/>
          <w:szCs w:val="28"/>
        </w:rPr>
        <w:t>2</w:t>
      </w:r>
      <w:r w:rsidR="00350432">
        <w:rPr>
          <w:rFonts w:ascii="Times New Roman" w:hAnsi="Times New Roman"/>
          <w:sz w:val="28"/>
          <w:szCs w:val="28"/>
        </w:rPr>
        <w:t>4</w:t>
      </w:r>
    </w:p>
    <w:p w:rsidR="000E0A0E" w:rsidRPr="000E0A0E" w:rsidRDefault="000E0A0E" w:rsidP="000E0A0E">
      <w:pPr>
        <w:pStyle w:val="a4"/>
        <w:rPr>
          <w:rFonts w:ascii="Times New Roman" w:hAnsi="Times New Roman"/>
          <w:sz w:val="28"/>
          <w:szCs w:val="28"/>
        </w:rPr>
      </w:pPr>
      <w:r w:rsidRPr="000E0A0E">
        <w:rPr>
          <w:rFonts w:ascii="Times New Roman" w:hAnsi="Times New Roman"/>
          <w:sz w:val="28"/>
          <w:szCs w:val="28"/>
        </w:rPr>
        <w:t>Социально-коммуникативное развитие ……………………...………</w:t>
      </w:r>
      <w:r>
        <w:rPr>
          <w:rFonts w:ascii="Times New Roman" w:hAnsi="Times New Roman"/>
          <w:sz w:val="28"/>
          <w:szCs w:val="28"/>
        </w:rPr>
        <w:t>………..</w:t>
      </w:r>
      <w:r w:rsidR="00185A31">
        <w:rPr>
          <w:rFonts w:ascii="Times New Roman" w:hAnsi="Times New Roman"/>
          <w:sz w:val="28"/>
          <w:szCs w:val="28"/>
        </w:rPr>
        <w:t>2</w:t>
      </w:r>
      <w:r w:rsidR="00350432">
        <w:rPr>
          <w:rFonts w:ascii="Times New Roman" w:hAnsi="Times New Roman"/>
          <w:sz w:val="28"/>
          <w:szCs w:val="28"/>
        </w:rPr>
        <w:t>6</w:t>
      </w:r>
    </w:p>
    <w:p w:rsidR="000E0A0E" w:rsidRPr="000E0A0E" w:rsidRDefault="00350432" w:rsidP="000E0A0E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3.4. </w:t>
      </w:r>
      <w:r w:rsidR="000E0A0E" w:rsidRPr="000E0A0E">
        <w:rPr>
          <w:rFonts w:ascii="Times New Roman" w:hAnsi="Times New Roman"/>
          <w:sz w:val="28"/>
          <w:szCs w:val="28"/>
        </w:rPr>
        <w:t>Взаимодействие ДОУ с родителями (законными представителями) воспитанников………………………………………………………………</w:t>
      </w:r>
      <w:r w:rsidR="000E0A0E">
        <w:rPr>
          <w:rFonts w:ascii="Times New Roman" w:hAnsi="Times New Roman"/>
          <w:sz w:val="28"/>
          <w:szCs w:val="28"/>
        </w:rPr>
        <w:t>…...</w:t>
      </w:r>
      <w:r w:rsidR="00185A31">
        <w:rPr>
          <w:rFonts w:ascii="Times New Roman" w:hAnsi="Times New Roman"/>
          <w:sz w:val="28"/>
          <w:szCs w:val="28"/>
        </w:rPr>
        <w:t>2</w:t>
      </w:r>
      <w:r w:rsidR="000E0A0E" w:rsidRPr="000E0A0E">
        <w:rPr>
          <w:rFonts w:ascii="Times New Roman" w:hAnsi="Times New Roman"/>
          <w:sz w:val="28"/>
          <w:szCs w:val="28"/>
        </w:rPr>
        <w:t>8</w:t>
      </w:r>
    </w:p>
    <w:p w:rsidR="000E0A0E" w:rsidRPr="000E0A0E" w:rsidRDefault="000E0A0E" w:rsidP="000E0A0E">
      <w:pPr>
        <w:pStyle w:val="a4"/>
        <w:rPr>
          <w:rFonts w:ascii="Times New Roman" w:hAnsi="Times New Roman"/>
          <w:sz w:val="28"/>
          <w:szCs w:val="28"/>
        </w:rPr>
      </w:pPr>
      <w:r w:rsidRPr="000E0A0E">
        <w:rPr>
          <w:rFonts w:ascii="Times New Roman" w:hAnsi="Times New Roman"/>
          <w:b/>
          <w:bCs/>
          <w:sz w:val="28"/>
          <w:szCs w:val="28"/>
        </w:rPr>
        <w:t>3.5.</w:t>
      </w:r>
      <w:r w:rsidRPr="000E0A0E">
        <w:rPr>
          <w:rFonts w:ascii="Times New Roman" w:hAnsi="Times New Roman"/>
          <w:bCs/>
          <w:sz w:val="28"/>
          <w:szCs w:val="28"/>
        </w:rPr>
        <w:t xml:space="preserve"> </w:t>
      </w:r>
      <w:r w:rsidRPr="000E0A0E">
        <w:rPr>
          <w:rFonts w:ascii="Times New Roman" w:hAnsi="Times New Roman"/>
          <w:sz w:val="28"/>
          <w:szCs w:val="28"/>
        </w:rPr>
        <w:t>Определение возможных</w:t>
      </w:r>
      <w:r>
        <w:rPr>
          <w:rFonts w:ascii="Times New Roman" w:hAnsi="Times New Roman"/>
          <w:sz w:val="28"/>
          <w:szCs w:val="28"/>
        </w:rPr>
        <w:t xml:space="preserve"> путей решения проблем ………………………</w:t>
      </w:r>
      <w:r w:rsidR="00185A31">
        <w:rPr>
          <w:rFonts w:ascii="Times New Roman" w:hAnsi="Times New Roman"/>
          <w:sz w:val="28"/>
          <w:szCs w:val="28"/>
        </w:rPr>
        <w:t>3</w:t>
      </w:r>
      <w:r w:rsidR="00350432">
        <w:rPr>
          <w:rFonts w:ascii="Times New Roman" w:hAnsi="Times New Roman"/>
          <w:sz w:val="28"/>
          <w:szCs w:val="28"/>
        </w:rPr>
        <w:t>9</w:t>
      </w:r>
    </w:p>
    <w:p w:rsidR="000E0A0E" w:rsidRPr="000E0A0E" w:rsidRDefault="000E0A0E" w:rsidP="000E0A0E">
      <w:pPr>
        <w:pStyle w:val="a4"/>
        <w:rPr>
          <w:rFonts w:ascii="Times New Roman" w:hAnsi="Times New Roman"/>
          <w:bCs/>
          <w:sz w:val="28"/>
          <w:szCs w:val="28"/>
        </w:rPr>
      </w:pPr>
      <w:r w:rsidRPr="000E0A0E">
        <w:rPr>
          <w:rFonts w:ascii="Times New Roman" w:hAnsi="Times New Roman"/>
          <w:b/>
          <w:bCs/>
          <w:sz w:val="28"/>
          <w:szCs w:val="28"/>
        </w:rPr>
        <w:t xml:space="preserve">4.  </w:t>
      </w:r>
      <w:r w:rsidRPr="000E0A0E">
        <w:rPr>
          <w:rFonts w:ascii="Times New Roman" w:hAnsi="Times New Roman"/>
          <w:b/>
          <w:sz w:val="28"/>
          <w:szCs w:val="28"/>
        </w:rPr>
        <w:t>Концепция развития ДОУ</w:t>
      </w:r>
      <w:r w:rsidRPr="000E0A0E">
        <w:rPr>
          <w:rFonts w:ascii="Times New Roman" w:hAnsi="Times New Roman"/>
          <w:sz w:val="28"/>
          <w:szCs w:val="28"/>
        </w:rPr>
        <w:t xml:space="preserve"> ………………..………………………</w:t>
      </w:r>
      <w:r>
        <w:rPr>
          <w:rFonts w:ascii="Times New Roman" w:hAnsi="Times New Roman"/>
          <w:sz w:val="28"/>
          <w:szCs w:val="28"/>
        </w:rPr>
        <w:t>……….</w:t>
      </w:r>
      <w:r w:rsidR="00185A31">
        <w:rPr>
          <w:rFonts w:ascii="Times New Roman" w:hAnsi="Times New Roman"/>
          <w:sz w:val="28"/>
          <w:szCs w:val="28"/>
        </w:rPr>
        <w:t>3</w:t>
      </w:r>
      <w:r w:rsidR="00350432">
        <w:rPr>
          <w:rFonts w:ascii="Times New Roman" w:hAnsi="Times New Roman"/>
          <w:sz w:val="28"/>
          <w:szCs w:val="28"/>
        </w:rPr>
        <w:t>2</w:t>
      </w:r>
    </w:p>
    <w:p w:rsidR="000E0A0E" w:rsidRPr="000E0A0E" w:rsidRDefault="000E0A0E" w:rsidP="000E0A0E">
      <w:pPr>
        <w:pStyle w:val="a4"/>
        <w:rPr>
          <w:rFonts w:ascii="Times New Roman" w:hAnsi="Times New Roman"/>
          <w:bCs/>
          <w:sz w:val="28"/>
          <w:szCs w:val="28"/>
        </w:rPr>
      </w:pPr>
      <w:r w:rsidRPr="000E0A0E">
        <w:rPr>
          <w:rFonts w:ascii="Times New Roman" w:hAnsi="Times New Roman"/>
          <w:bCs/>
          <w:sz w:val="28"/>
          <w:szCs w:val="28"/>
        </w:rPr>
        <w:t>4.1. Образ выпускника дошкольного образовательного учреждения ……</w:t>
      </w:r>
      <w:r w:rsidR="00185A31">
        <w:rPr>
          <w:rFonts w:ascii="Times New Roman" w:hAnsi="Times New Roman"/>
          <w:bCs/>
          <w:sz w:val="28"/>
          <w:szCs w:val="28"/>
        </w:rPr>
        <w:t>.…3</w:t>
      </w:r>
      <w:r w:rsidR="00350432">
        <w:rPr>
          <w:rFonts w:ascii="Times New Roman" w:hAnsi="Times New Roman"/>
          <w:bCs/>
          <w:sz w:val="28"/>
          <w:szCs w:val="28"/>
        </w:rPr>
        <w:t>3</w:t>
      </w:r>
    </w:p>
    <w:p w:rsidR="000E0A0E" w:rsidRPr="000E0A0E" w:rsidRDefault="000E0A0E" w:rsidP="000E0A0E">
      <w:pPr>
        <w:pStyle w:val="a4"/>
        <w:rPr>
          <w:rFonts w:ascii="Times New Roman" w:hAnsi="Times New Roman"/>
          <w:bCs/>
          <w:sz w:val="28"/>
          <w:szCs w:val="28"/>
        </w:rPr>
      </w:pPr>
      <w:r w:rsidRPr="000E0A0E">
        <w:rPr>
          <w:rFonts w:ascii="Times New Roman" w:hAnsi="Times New Roman"/>
          <w:bCs/>
          <w:sz w:val="28"/>
          <w:szCs w:val="28"/>
        </w:rPr>
        <w:t>4.2. Образ педагога образовательного учреждения …………………………</w:t>
      </w:r>
      <w:r>
        <w:rPr>
          <w:rFonts w:ascii="Times New Roman" w:hAnsi="Times New Roman"/>
          <w:bCs/>
          <w:sz w:val="28"/>
          <w:szCs w:val="28"/>
        </w:rPr>
        <w:t>.</w:t>
      </w:r>
      <w:r w:rsidR="00185A31">
        <w:rPr>
          <w:rFonts w:ascii="Times New Roman" w:hAnsi="Times New Roman"/>
          <w:bCs/>
          <w:sz w:val="28"/>
          <w:szCs w:val="28"/>
        </w:rPr>
        <w:t>.3</w:t>
      </w:r>
      <w:r w:rsidR="00350432">
        <w:rPr>
          <w:rFonts w:ascii="Times New Roman" w:hAnsi="Times New Roman"/>
          <w:bCs/>
          <w:sz w:val="28"/>
          <w:szCs w:val="28"/>
        </w:rPr>
        <w:t>4</w:t>
      </w:r>
    </w:p>
    <w:p w:rsidR="000E0A0E" w:rsidRPr="000E0A0E" w:rsidRDefault="000E0A0E" w:rsidP="000E0A0E">
      <w:pPr>
        <w:pStyle w:val="a4"/>
        <w:rPr>
          <w:rFonts w:ascii="Times New Roman" w:hAnsi="Times New Roman"/>
          <w:bCs/>
          <w:sz w:val="28"/>
          <w:szCs w:val="28"/>
        </w:rPr>
      </w:pPr>
      <w:r w:rsidRPr="000E0A0E">
        <w:rPr>
          <w:rFonts w:ascii="Times New Roman" w:hAnsi="Times New Roman"/>
          <w:bCs/>
          <w:sz w:val="28"/>
          <w:szCs w:val="28"/>
        </w:rPr>
        <w:t>4.3. Модель будущего детского сада (</w:t>
      </w:r>
      <w:r>
        <w:rPr>
          <w:rFonts w:ascii="Times New Roman" w:hAnsi="Times New Roman"/>
          <w:bCs/>
          <w:sz w:val="28"/>
          <w:szCs w:val="28"/>
        </w:rPr>
        <w:t>как желаемый результат) …………….</w:t>
      </w:r>
      <w:r w:rsidR="00185A31">
        <w:rPr>
          <w:rFonts w:ascii="Times New Roman" w:hAnsi="Times New Roman"/>
          <w:bCs/>
          <w:sz w:val="28"/>
          <w:szCs w:val="28"/>
        </w:rPr>
        <w:t>3</w:t>
      </w:r>
      <w:r w:rsidR="00350432">
        <w:rPr>
          <w:rFonts w:ascii="Times New Roman" w:hAnsi="Times New Roman"/>
          <w:bCs/>
          <w:sz w:val="28"/>
          <w:szCs w:val="28"/>
        </w:rPr>
        <w:t>6</w:t>
      </w:r>
    </w:p>
    <w:p w:rsidR="000E0A0E" w:rsidRPr="000E0A0E" w:rsidRDefault="000E0A0E" w:rsidP="000E0A0E">
      <w:pPr>
        <w:pStyle w:val="a4"/>
        <w:rPr>
          <w:rFonts w:ascii="Times New Roman" w:hAnsi="Times New Roman"/>
          <w:bCs/>
          <w:sz w:val="28"/>
          <w:szCs w:val="28"/>
        </w:rPr>
      </w:pPr>
      <w:r w:rsidRPr="000E0A0E">
        <w:rPr>
          <w:rFonts w:ascii="Times New Roman" w:hAnsi="Times New Roman"/>
          <w:bCs/>
          <w:sz w:val="28"/>
          <w:szCs w:val="28"/>
        </w:rPr>
        <w:t>4.4. Стратегия развития дошкольной образовательной организации ………</w:t>
      </w:r>
      <w:r>
        <w:rPr>
          <w:rFonts w:ascii="Times New Roman" w:hAnsi="Times New Roman"/>
          <w:bCs/>
          <w:sz w:val="28"/>
          <w:szCs w:val="28"/>
        </w:rPr>
        <w:t>.</w:t>
      </w:r>
      <w:r w:rsidR="00185A31">
        <w:rPr>
          <w:rFonts w:ascii="Times New Roman" w:hAnsi="Times New Roman"/>
          <w:bCs/>
          <w:sz w:val="28"/>
          <w:szCs w:val="28"/>
        </w:rPr>
        <w:t>3</w:t>
      </w:r>
      <w:r w:rsidR="00350432">
        <w:rPr>
          <w:rFonts w:ascii="Times New Roman" w:hAnsi="Times New Roman"/>
          <w:bCs/>
          <w:sz w:val="28"/>
          <w:szCs w:val="28"/>
        </w:rPr>
        <w:t>7</w:t>
      </w:r>
    </w:p>
    <w:p w:rsidR="000E0A0E" w:rsidRPr="000E0A0E" w:rsidRDefault="000E0A0E" w:rsidP="000E0A0E">
      <w:pPr>
        <w:pStyle w:val="a4"/>
        <w:rPr>
          <w:rFonts w:ascii="Times New Roman" w:hAnsi="Times New Roman"/>
          <w:bCs/>
          <w:sz w:val="28"/>
          <w:szCs w:val="28"/>
        </w:rPr>
      </w:pPr>
      <w:r w:rsidRPr="000E0A0E">
        <w:rPr>
          <w:rFonts w:ascii="Times New Roman" w:hAnsi="Times New Roman"/>
          <w:bCs/>
          <w:sz w:val="28"/>
          <w:szCs w:val="28"/>
        </w:rPr>
        <w:t>4.5. Механизм реализации</w:t>
      </w:r>
      <w:r>
        <w:rPr>
          <w:rFonts w:ascii="Times New Roman" w:hAnsi="Times New Roman"/>
          <w:bCs/>
          <w:sz w:val="28"/>
          <w:szCs w:val="28"/>
        </w:rPr>
        <w:t xml:space="preserve"> Программы Развития …………………………….</w:t>
      </w:r>
      <w:r w:rsidR="00185A31">
        <w:rPr>
          <w:rFonts w:ascii="Times New Roman" w:hAnsi="Times New Roman"/>
          <w:bCs/>
          <w:sz w:val="28"/>
          <w:szCs w:val="28"/>
        </w:rPr>
        <w:t>3</w:t>
      </w:r>
      <w:r w:rsidR="00350432">
        <w:rPr>
          <w:rFonts w:ascii="Times New Roman" w:hAnsi="Times New Roman"/>
          <w:bCs/>
          <w:sz w:val="28"/>
          <w:szCs w:val="28"/>
        </w:rPr>
        <w:t>8</w:t>
      </w:r>
    </w:p>
    <w:p w:rsidR="000E0A0E" w:rsidRPr="000E0A0E" w:rsidRDefault="000E0A0E" w:rsidP="000E0A0E">
      <w:pPr>
        <w:pStyle w:val="a4"/>
        <w:rPr>
          <w:rFonts w:ascii="Times New Roman" w:hAnsi="Times New Roman"/>
          <w:bCs/>
          <w:sz w:val="28"/>
          <w:szCs w:val="28"/>
        </w:rPr>
      </w:pPr>
      <w:r w:rsidRPr="000E0A0E">
        <w:rPr>
          <w:rFonts w:ascii="Times New Roman" w:hAnsi="Times New Roman"/>
          <w:bCs/>
          <w:iCs/>
          <w:sz w:val="28"/>
          <w:szCs w:val="28"/>
        </w:rPr>
        <w:t xml:space="preserve">4.6. Критерии оценки эффективности и реализации Программы Развития ДОУ </w:t>
      </w:r>
      <w:r>
        <w:rPr>
          <w:rFonts w:ascii="Times New Roman" w:hAnsi="Times New Roman"/>
          <w:bCs/>
          <w:iCs/>
          <w:sz w:val="28"/>
          <w:szCs w:val="28"/>
        </w:rPr>
        <w:t>………………………………………………………………………………</w:t>
      </w:r>
      <w:r w:rsidR="00350432">
        <w:rPr>
          <w:rFonts w:ascii="Times New Roman" w:hAnsi="Times New Roman"/>
          <w:bCs/>
          <w:iCs/>
          <w:sz w:val="28"/>
          <w:szCs w:val="28"/>
        </w:rPr>
        <w:t>39</w:t>
      </w:r>
    </w:p>
    <w:p w:rsidR="000E0A0E" w:rsidRPr="000E0A0E" w:rsidRDefault="000E0A0E" w:rsidP="000E0A0E">
      <w:pPr>
        <w:pStyle w:val="a4"/>
        <w:rPr>
          <w:rFonts w:ascii="Times New Roman" w:hAnsi="Times New Roman"/>
          <w:bCs/>
          <w:sz w:val="28"/>
          <w:szCs w:val="28"/>
        </w:rPr>
      </w:pPr>
      <w:r w:rsidRPr="000E0A0E">
        <w:rPr>
          <w:rFonts w:ascii="Times New Roman" w:hAnsi="Times New Roman"/>
          <w:b/>
          <w:bCs/>
          <w:sz w:val="28"/>
          <w:szCs w:val="28"/>
        </w:rPr>
        <w:t>5.  Основные направления Программы Развития ДОУ</w:t>
      </w:r>
      <w:r>
        <w:rPr>
          <w:rFonts w:ascii="Times New Roman" w:hAnsi="Times New Roman"/>
          <w:bCs/>
          <w:sz w:val="28"/>
          <w:szCs w:val="28"/>
        </w:rPr>
        <w:t>…………..………</w:t>
      </w:r>
      <w:r w:rsidR="00350432">
        <w:rPr>
          <w:rFonts w:ascii="Times New Roman" w:hAnsi="Times New Roman"/>
          <w:bCs/>
          <w:sz w:val="28"/>
          <w:szCs w:val="28"/>
        </w:rPr>
        <w:t>39</w:t>
      </w:r>
    </w:p>
    <w:p w:rsidR="000E0A0E" w:rsidRPr="000E0A0E" w:rsidRDefault="000E0A0E" w:rsidP="000E0A0E">
      <w:pPr>
        <w:pStyle w:val="a4"/>
        <w:rPr>
          <w:rFonts w:ascii="Times New Roman" w:hAnsi="Times New Roman"/>
          <w:sz w:val="28"/>
          <w:szCs w:val="28"/>
        </w:rPr>
      </w:pPr>
      <w:r w:rsidRPr="000E0A0E">
        <w:rPr>
          <w:rFonts w:ascii="Times New Roman" w:hAnsi="Times New Roman"/>
          <w:b/>
          <w:sz w:val="28"/>
          <w:szCs w:val="28"/>
        </w:rPr>
        <w:t>I этап</w:t>
      </w:r>
      <w:r w:rsidRPr="000E0A0E">
        <w:rPr>
          <w:rFonts w:ascii="Times New Roman" w:hAnsi="Times New Roman"/>
          <w:sz w:val="28"/>
          <w:szCs w:val="28"/>
        </w:rPr>
        <w:t xml:space="preserve"> (подготовите</w:t>
      </w:r>
      <w:r>
        <w:rPr>
          <w:rFonts w:ascii="Times New Roman" w:hAnsi="Times New Roman"/>
          <w:sz w:val="28"/>
          <w:szCs w:val="28"/>
        </w:rPr>
        <w:t>льный) ………………………………………………..……</w:t>
      </w:r>
      <w:r w:rsidR="00350432">
        <w:rPr>
          <w:rFonts w:ascii="Times New Roman" w:hAnsi="Times New Roman"/>
          <w:sz w:val="28"/>
          <w:szCs w:val="28"/>
        </w:rPr>
        <w:t>39</w:t>
      </w:r>
    </w:p>
    <w:p w:rsidR="000E0A0E" w:rsidRPr="000E0A0E" w:rsidRDefault="000E0A0E" w:rsidP="000E0A0E">
      <w:pPr>
        <w:pStyle w:val="a4"/>
        <w:rPr>
          <w:rFonts w:ascii="Times New Roman" w:hAnsi="Times New Roman"/>
          <w:sz w:val="28"/>
          <w:szCs w:val="28"/>
        </w:rPr>
      </w:pPr>
      <w:r w:rsidRPr="000E0A0E">
        <w:rPr>
          <w:rFonts w:ascii="Times New Roman" w:hAnsi="Times New Roman"/>
          <w:b/>
          <w:sz w:val="28"/>
          <w:szCs w:val="28"/>
        </w:rPr>
        <w:t>II этап</w:t>
      </w:r>
      <w:r w:rsidRPr="000E0A0E">
        <w:rPr>
          <w:rFonts w:ascii="Times New Roman" w:hAnsi="Times New Roman"/>
          <w:sz w:val="28"/>
          <w:szCs w:val="28"/>
        </w:rPr>
        <w:t xml:space="preserve"> (</w:t>
      </w:r>
      <w:r w:rsidR="00185A31">
        <w:rPr>
          <w:rFonts w:ascii="Times New Roman" w:hAnsi="Times New Roman"/>
          <w:sz w:val="28"/>
          <w:szCs w:val="28"/>
        </w:rPr>
        <w:t>апробирующий</w:t>
      </w:r>
      <w:r>
        <w:rPr>
          <w:rFonts w:ascii="Times New Roman" w:hAnsi="Times New Roman"/>
          <w:sz w:val="28"/>
          <w:szCs w:val="28"/>
        </w:rPr>
        <w:t>) ……………………………</w:t>
      </w:r>
      <w:r w:rsidR="00185A31">
        <w:rPr>
          <w:rFonts w:ascii="Times New Roman" w:hAnsi="Times New Roman"/>
          <w:sz w:val="28"/>
          <w:szCs w:val="28"/>
        </w:rPr>
        <w:t>……………...…………...4</w:t>
      </w:r>
      <w:r w:rsidR="00350432">
        <w:rPr>
          <w:rFonts w:ascii="Times New Roman" w:hAnsi="Times New Roman"/>
          <w:sz w:val="28"/>
          <w:szCs w:val="28"/>
        </w:rPr>
        <w:t>1</w:t>
      </w:r>
    </w:p>
    <w:p w:rsidR="000E0A0E" w:rsidRDefault="000E0A0E" w:rsidP="000E0A0E">
      <w:pPr>
        <w:pStyle w:val="a4"/>
        <w:rPr>
          <w:rFonts w:ascii="Times New Roman" w:hAnsi="Times New Roman"/>
          <w:sz w:val="28"/>
          <w:szCs w:val="28"/>
        </w:rPr>
      </w:pPr>
      <w:r w:rsidRPr="000E0A0E">
        <w:rPr>
          <w:rFonts w:ascii="Times New Roman" w:hAnsi="Times New Roman"/>
          <w:b/>
          <w:sz w:val="28"/>
          <w:szCs w:val="28"/>
        </w:rPr>
        <w:t>III этап</w:t>
      </w:r>
      <w:r w:rsidRPr="000E0A0E">
        <w:rPr>
          <w:rFonts w:ascii="Times New Roman" w:hAnsi="Times New Roman"/>
          <w:sz w:val="28"/>
          <w:szCs w:val="28"/>
        </w:rPr>
        <w:t xml:space="preserve"> (</w:t>
      </w:r>
      <w:r w:rsidR="00185A31">
        <w:rPr>
          <w:rFonts w:ascii="Times New Roman" w:hAnsi="Times New Roman"/>
          <w:sz w:val="28"/>
          <w:szCs w:val="28"/>
        </w:rPr>
        <w:t>внедренческий) ………………………………………………………</w:t>
      </w:r>
      <w:r w:rsidR="00350432">
        <w:rPr>
          <w:rFonts w:ascii="Times New Roman" w:hAnsi="Times New Roman"/>
          <w:sz w:val="28"/>
          <w:szCs w:val="28"/>
        </w:rPr>
        <w:t>.</w:t>
      </w:r>
      <w:r w:rsidR="00185A31">
        <w:rPr>
          <w:rFonts w:ascii="Times New Roman" w:hAnsi="Times New Roman"/>
          <w:sz w:val="28"/>
          <w:szCs w:val="28"/>
        </w:rPr>
        <w:t>4</w:t>
      </w:r>
      <w:r w:rsidR="00350432">
        <w:rPr>
          <w:rFonts w:ascii="Times New Roman" w:hAnsi="Times New Roman"/>
          <w:sz w:val="28"/>
          <w:szCs w:val="28"/>
        </w:rPr>
        <w:t>4</w:t>
      </w:r>
    </w:p>
    <w:p w:rsidR="00185A31" w:rsidRPr="00185A31" w:rsidRDefault="00185A31" w:rsidP="000E0A0E">
      <w:pPr>
        <w:pStyle w:val="a4"/>
        <w:rPr>
          <w:rFonts w:ascii="Times New Roman" w:hAnsi="Times New Roman"/>
          <w:sz w:val="28"/>
          <w:szCs w:val="28"/>
        </w:rPr>
      </w:pPr>
      <w:r w:rsidRPr="00185A31"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этап </w:t>
      </w:r>
      <w:r>
        <w:rPr>
          <w:rFonts w:ascii="Times New Roman" w:hAnsi="Times New Roman"/>
          <w:sz w:val="28"/>
          <w:szCs w:val="28"/>
        </w:rPr>
        <w:t>(итогово-рефлексивный)………………………………………………4</w:t>
      </w:r>
      <w:r w:rsidR="00350432">
        <w:rPr>
          <w:rFonts w:ascii="Times New Roman" w:hAnsi="Times New Roman"/>
          <w:sz w:val="28"/>
          <w:szCs w:val="28"/>
        </w:rPr>
        <w:t>6</w:t>
      </w:r>
    </w:p>
    <w:p w:rsidR="000E0A0E" w:rsidRPr="000E0A0E" w:rsidRDefault="00185A31" w:rsidP="000E0A0E">
      <w:pPr>
        <w:pStyle w:val="a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0E0A0E" w:rsidRPr="000E0A0E">
        <w:rPr>
          <w:rFonts w:ascii="Times New Roman" w:hAnsi="Times New Roman"/>
          <w:b/>
          <w:bCs/>
          <w:sz w:val="28"/>
          <w:szCs w:val="28"/>
        </w:rPr>
        <w:t xml:space="preserve">Ожидаемые результаты </w:t>
      </w:r>
      <w:r>
        <w:rPr>
          <w:rFonts w:ascii="Times New Roman" w:hAnsi="Times New Roman"/>
          <w:bCs/>
          <w:sz w:val="28"/>
          <w:szCs w:val="28"/>
        </w:rPr>
        <w:t>…………………………………………………...</w:t>
      </w:r>
      <w:r w:rsidR="000E0A0E">
        <w:rPr>
          <w:rFonts w:ascii="Times New Roman" w:hAnsi="Times New Roman"/>
          <w:bCs/>
          <w:sz w:val="28"/>
          <w:szCs w:val="28"/>
        </w:rPr>
        <w:t>.</w:t>
      </w:r>
      <w:r w:rsidR="00350432">
        <w:rPr>
          <w:rFonts w:ascii="Times New Roman" w:hAnsi="Times New Roman"/>
          <w:bCs/>
          <w:sz w:val="28"/>
          <w:szCs w:val="28"/>
        </w:rPr>
        <w:t>47</w:t>
      </w:r>
    </w:p>
    <w:p w:rsidR="000E0A0E" w:rsidRDefault="000E0A0E" w:rsidP="00EC59CB">
      <w:pPr>
        <w:pStyle w:val="a4"/>
        <w:spacing w:after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0432" w:rsidRDefault="00350432" w:rsidP="00EC59CB">
      <w:pPr>
        <w:pStyle w:val="a4"/>
        <w:spacing w:after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0432" w:rsidRDefault="00350432" w:rsidP="00EC59CB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E0A0E" w:rsidRDefault="000E0A0E" w:rsidP="00EC59CB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E0A0E" w:rsidRDefault="000E0A0E" w:rsidP="00EC59CB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E0A0E" w:rsidRDefault="000E0A0E" w:rsidP="00EC59CB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E0A0E" w:rsidRDefault="000E0A0E" w:rsidP="00EC59CB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E0A0E" w:rsidRDefault="000E0A0E" w:rsidP="000E0A0E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0E0A0E" w:rsidRDefault="000E0A0E" w:rsidP="000E0A0E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EC59CB" w:rsidRDefault="00EC59CB" w:rsidP="00EC59CB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EC59CB" w:rsidRPr="00347461" w:rsidRDefault="00EC59CB" w:rsidP="00EC59CB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347461">
        <w:rPr>
          <w:rFonts w:ascii="Times New Roman" w:hAnsi="Times New Roman"/>
          <w:sz w:val="28"/>
          <w:szCs w:val="28"/>
        </w:rPr>
        <w:t>- это целенаправленный, закономерный, непрерывный и необратимый процесс перехода учреждения в качественно новое состояние, характеризующееся разноуровневой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EC59CB" w:rsidRPr="00347461" w:rsidRDefault="00EC59CB" w:rsidP="00EC59CB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sz w:val="28"/>
          <w:szCs w:val="28"/>
        </w:rPr>
        <w:t>Программа развития М</w:t>
      </w:r>
      <w:r w:rsidR="000E0A0E">
        <w:rPr>
          <w:rFonts w:ascii="Times New Roman" w:hAnsi="Times New Roman"/>
          <w:sz w:val="28"/>
          <w:szCs w:val="28"/>
        </w:rPr>
        <w:t>Б</w:t>
      </w:r>
      <w:r w:rsidRPr="00347461">
        <w:rPr>
          <w:rFonts w:ascii="Times New Roman" w:hAnsi="Times New Roman"/>
          <w:sz w:val="28"/>
          <w:szCs w:val="28"/>
        </w:rPr>
        <w:t>ДОУ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воспитания и обучения в М</w:t>
      </w:r>
      <w:r w:rsidR="00AD5DA3">
        <w:rPr>
          <w:rFonts w:ascii="Times New Roman" w:hAnsi="Times New Roman"/>
          <w:sz w:val="28"/>
          <w:szCs w:val="28"/>
        </w:rPr>
        <w:t>Б</w:t>
      </w:r>
      <w:r w:rsidRPr="00347461">
        <w:rPr>
          <w:rFonts w:ascii="Times New Roman" w:hAnsi="Times New Roman"/>
          <w:sz w:val="28"/>
          <w:szCs w:val="28"/>
        </w:rPr>
        <w:t xml:space="preserve">ДОУ </w:t>
      </w:r>
      <w:r w:rsidR="00AD5DA3">
        <w:rPr>
          <w:rFonts w:ascii="Times New Roman" w:hAnsi="Times New Roman"/>
          <w:sz w:val="28"/>
          <w:szCs w:val="28"/>
        </w:rPr>
        <w:t>«Детский сад</w:t>
      </w:r>
      <w:r w:rsidRPr="00347461">
        <w:rPr>
          <w:rFonts w:ascii="Times New Roman" w:hAnsi="Times New Roman"/>
          <w:sz w:val="28"/>
          <w:szCs w:val="28"/>
        </w:rPr>
        <w:t xml:space="preserve"> № </w:t>
      </w:r>
      <w:r w:rsidR="00AD5DA3">
        <w:rPr>
          <w:rFonts w:ascii="Times New Roman" w:hAnsi="Times New Roman"/>
          <w:sz w:val="28"/>
          <w:szCs w:val="28"/>
        </w:rPr>
        <w:t>28 «Теремок»</w:t>
      </w:r>
      <w:r w:rsidRPr="00347461">
        <w:rPr>
          <w:rFonts w:ascii="Times New Roman" w:hAnsi="Times New Roman"/>
          <w:sz w:val="28"/>
          <w:szCs w:val="28"/>
        </w:rPr>
        <w:t xml:space="preserve"> и предполагает активное участие всех участников педагогического процесса в ее реализации - руководителей образовательной организации, педагогов, детей и их родителей.</w:t>
      </w:r>
    </w:p>
    <w:p w:rsidR="000E0A0E" w:rsidRPr="00347461" w:rsidRDefault="000E0A0E" w:rsidP="000E0A0E">
      <w:pPr>
        <w:pStyle w:val="Default"/>
        <w:jc w:val="center"/>
        <w:rPr>
          <w:color w:val="auto"/>
          <w:sz w:val="28"/>
          <w:szCs w:val="28"/>
        </w:rPr>
      </w:pPr>
      <w:r w:rsidRPr="00A20200">
        <w:rPr>
          <w:b/>
          <w:bCs/>
          <w:i/>
          <w:iCs/>
          <w:color w:val="auto"/>
          <w:sz w:val="28"/>
          <w:szCs w:val="28"/>
        </w:rPr>
        <w:t>Осно</w:t>
      </w:r>
      <w:r w:rsidRPr="00347461">
        <w:rPr>
          <w:b/>
          <w:bCs/>
          <w:i/>
          <w:iCs/>
          <w:color w:val="auto"/>
          <w:sz w:val="28"/>
          <w:szCs w:val="28"/>
        </w:rPr>
        <w:t>вное предназначение программы</w:t>
      </w:r>
      <w:r w:rsidR="00D9785D">
        <w:rPr>
          <w:b/>
          <w:bCs/>
          <w:i/>
          <w:iCs/>
          <w:color w:val="auto"/>
          <w:sz w:val="28"/>
          <w:szCs w:val="28"/>
        </w:rPr>
        <w:t>.</w:t>
      </w:r>
    </w:p>
    <w:p w:rsidR="000E0A0E" w:rsidRPr="00347461" w:rsidRDefault="000E0A0E" w:rsidP="00706A73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0E0A0E" w:rsidRPr="00347461" w:rsidRDefault="000E0A0E" w:rsidP="00706A73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так же</w:t>
      </w:r>
      <w:r w:rsidR="00D9785D">
        <w:rPr>
          <w:color w:val="auto"/>
          <w:sz w:val="28"/>
          <w:szCs w:val="28"/>
        </w:rPr>
        <w:t>,</w:t>
      </w:r>
      <w:r w:rsidRPr="00347461">
        <w:rPr>
          <w:color w:val="auto"/>
          <w:sz w:val="28"/>
          <w:szCs w:val="28"/>
        </w:rPr>
        <w:t xml:space="preserve"> на оказание качественной коррекционной помощи детям, имеющим нарушения в речевом и психическом развитии. </w:t>
      </w:r>
    </w:p>
    <w:p w:rsidR="000E0A0E" w:rsidRPr="00347461" w:rsidRDefault="000E0A0E" w:rsidP="00706A73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0E0A0E" w:rsidRPr="00347461" w:rsidRDefault="000E0A0E" w:rsidP="00706A73">
      <w:pPr>
        <w:pStyle w:val="Default"/>
        <w:numPr>
          <w:ilvl w:val="0"/>
          <w:numId w:val="1"/>
        </w:numPr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0E0A0E" w:rsidRPr="00347461" w:rsidRDefault="000E0A0E" w:rsidP="00706A73">
      <w:pPr>
        <w:pStyle w:val="Default"/>
        <w:numPr>
          <w:ilvl w:val="0"/>
          <w:numId w:val="1"/>
        </w:numPr>
        <w:spacing w:after="120"/>
        <w:ind w:left="0" w:firstLine="426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</w:t>
      </w:r>
    </w:p>
    <w:p w:rsidR="000E0A0E" w:rsidRPr="00347461" w:rsidRDefault="000E0A0E" w:rsidP="000E0A0E">
      <w:pPr>
        <w:pStyle w:val="Default"/>
        <w:jc w:val="center"/>
        <w:rPr>
          <w:color w:val="auto"/>
          <w:sz w:val="28"/>
          <w:szCs w:val="28"/>
        </w:rPr>
      </w:pPr>
      <w:r w:rsidRPr="00347461">
        <w:rPr>
          <w:b/>
          <w:bCs/>
          <w:i/>
          <w:iCs/>
          <w:color w:val="auto"/>
          <w:sz w:val="28"/>
          <w:szCs w:val="28"/>
        </w:rPr>
        <w:t>Качественные характеристики программы</w:t>
      </w:r>
    </w:p>
    <w:p w:rsidR="000E0A0E" w:rsidRPr="00347461" w:rsidRDefault="000E0A0E" w:rsidP="000E0A0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Актуальность </w:t>
      </w:r>
      <w:r w:rsidRPr="00347461">
        <w:rPr>
          <w:color w:val="auto"/>
          <w:sz w:val="28"/>
          <w:szCs w:val="28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0E0A0E" w:rsidRPr="00347461" w:rsidRDefault="000E0A0E" w:rsidP="000E0A0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Прогностичность </w:t>
      </w:r>
      <w:r w:rsidRPr="00347461">
        <w:rPr>
          <w:color w:val="auto"/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0E0A0E" w:rsidRPr="00347461" w:rsidRDefault="000E0A0E" w:rsidP="000E0A0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lastRenderedPageBreak/>
        <w:t xml:space="preserve">Рациональность </w:t>
      </w:r>
      <w:r w:rsidRPr="00347461">
        <w:rPr>
          <w:color w:val="auto"/>
          <w:sz w:val="28"/>
          <w:szCs w:val="28"/>
        </w:rPr>
        <w:t xml:space="preserve">- программой определены цели и способы получения максимально возможных результатов. </w:t>
      </w:r>
    </w:p>
    <w:p w:rsidR="000E0A0E" w:rsidRPr="00347461" w:rsidRDefault="000E0A0E" w:rsidP="000E0A0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Реалистичность </w:t>
      </w:r>
      <w:r w:rsidRPr="00347461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0E0A0E" w:rsidRPr="00347461" w:rsidRDefault="000E0A0E" w:rsidP="000E0A0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Целостность </w:t>
      </w:r>
      <w:r w:rsidRPr="00347461">
        <w:rPr>
          <w:color w:val="auto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0E0A0E" w:rsidRPr="00347461" w:rsidRDefault="000E0A0E" w:rsidP="000E0A0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Контролируемость </w:t>
      </w:r>
      <w:r w:rsidRPr="00347461">
        <w:rPr>
          <w:color w:val="auto"/>
          <w:sz w:val="28"/>
          <w:szCs w:val="28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0E0A0E" w:rsidRPr="00347461" w:rsidRDefault="000E0A0E" w:rsidP="000E0A0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347461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0E0A0E" w:rsidRDefault="000E0A0E" w:rsidP="000E0A0E">
      <w:pPr>
        <w:spacing w:after="120"/>
        <w:ind w:firstLine="567"/>
        <w:jc w:val="both"/>
        <w:rPr>
          <w:sz w:val="28"/>
          <w:szCs w:val="28"/>
        </w:rPr>
      </w:pPr>
      <w:r w:rsidRPr="00347461">
        <w:rPr>
          <w:b/>
          <w:bCs/>
          <w:sz w:val="28"/>
          <w:szCs w:val="28"/>
        </w:rPr>
        <w:t xml:space="preserve">Индивидуальность </w:t>
      </w:r>
      <w:r w:rsidRPr="00347461">
        <w:rPr>
          <w:sz w:val="28"/>
          <w:szCs w:val="28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</w:t>
      </w:r>
      <w:r>
        <w:rPr>
          <w:sz w:val="28"/>
          <w:szCs w:val="28"/>
        </w:rPr>
        <w:t>.</w:t>
      </w:r>
    </w:p>
    <w:p w:rsidR="000E0A0E" w:rsidRPr="003D0472" w:rsidRDefault="000E0A0E" w:rsidP="000E0A0E">
      <w:pPr>
        <w:spacing w:after="120"/>
        <w:ind w:firstLine="567"/>
        <w:jc w:val="both"/>
        <w:rPr>
          <w:sz w:val="28"/>
          <w:szCs w:val="28"/>
        </w:rPr>
      </w:pPr>
      <w:r w:rsidRPr="003D0472">
        <w:rPr>
          <w:sz w:val="28"/>
          <w:szCs w:val="28"/>
        </w:rPr>
        <w:t>Работа над Программой развития состояла из нескольких этапов:</w:t>
      </w:r>
    </w:p>
    <w:p w:rsidR="000E0A0E" w:rsidRPr="003D0472" w:rsidRDefault="000E0A0E" w:rsidP="00706A73">
      <w:pPr>
        <w:numPr>
          <w:ilvl w:val="0"/>
          <w:numId w:val="2"/>
        </w:numPr>
        <w:spacing w:after="120"/>
        <w:ind w:left="993" w:hanging="426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внешней среды</w:t>
      </w:r>
      <w:r w:rsidRPr="003D0472">
        <w:rPr>
          <w:sz w:val="28"/>
          <w:szCs w:val="28"/>
        </w:rPr>
        <w:t xml:space="preserve"> (тенденций социально-экономического развития общества, образовательной политики федера</w:t>
      </w:r>
      <w:r w:rsidR="00D9785D">
        <w:rPr>
          <w:sz w:val="28"/>
          <w:szCs w:val="28"/>
        </w:rPr>
        <w:t xml:space="preserve">льного и регионального уровня, </w:t>
      </w:r>
      <w:r w:rsidRPr="003D0472">
        <w:rPr>
          <w:sz w:val="28"/>
          <w:szCs w:val="28"/>
        </w:rPr>
        <w:t>социального заказа микросоциума), формулирование консолидированного социального заказа дошкольному образованию;</w:t>
      </w:r>
    </w:p>
    <w:p w:rsidR="000E0A0E" w:rsidRPr="003D0472" w:rsidRDefault="000E0A0E" w:rsidP="00706A73">
      <w:pPr>
        <w:numPr>
          <w:ilvl w:val="0"/>
          <w:numId w:val="2"/>
        </w:numPr>
        <w:spacing w:after="120"/>
        <w:ind w:left="993" w:hanging="426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внутренней среды</w:t>
      </w:r>
      <w:r w:rsidRPr="003D0472">
        <w:rPr>
          <w:sz w:val="28"/>
          <w:szCs w:val="28"/>
        </w:rPr>
        <w:t xml:space="preserve"> (соответствие деятельности ДОУ социальному заказу, т.е. выявление сильных и слабых сторон);</w:t>
      </w:r>
    </w:p>
    <w:p w:rsidR="000E0A0E" w:rsidRPr="003D0472" w:rsidRDefault="000E0A0E" w:rsidP="00706A73">
      <w:pPr>
        <w:numPr>
          <w:ilvl w:val="0"/>
          <w:numId w:val="2"/>
        </w:numPr>
        <w:spacing w:after="120"/>
        <w:ind w:left="993" w:hanging="426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разработка концепции образовательного учреждения</w:t>
      </w:r>
      <w:r w:rsidR="00D9785D">
        <w:rPr>
          <w:sz w:val="28"/>
          <w:szCs w:val="28"/>
        </w:rPr>
        <w:t xml:space="preserve"> (миссии и философии ДОУ,</w:t>
      </w:r>
      <w:r w:rsidRPr="003D0472">
        <w:rPr>
          <w:sz w:val="28"/>
          <w:szCs w:val="28"/>
        </w:rPr>
        <w:t xml:space="preserve"> образ педагога,  образ  выпускника ДОУ);</w:t>
      </w:r>
    </w:p>
    <w:p w:rsidR="000E0A0E" w:rsidRPr="003D0472" w:rsidRDefault="000E0A0E" w:rsidP="00706A73">
      <w:pPr>
        <w:numPr>
          <w:ilvl w:val="0"/>
          <w:numId w:val="2"/>
        </w:numPr>
        <w:spacing w:after="120"/>
        <w:ind w:left="993" w:hanging="426"/>
        <w:jc w:val="both"/>
        <w:rPr>
          <w:b/>
          <w:sz w:val="28"/>
          <w:szCs w:val="28"/>
        </w:rPr>
      </w:pPr>
      <w:r w:rsidRPr="003D0472">
        <w:rPr>
          <w:b/>
          <w:sz w:val="28"/>
          <w:szCs w:val="28"/>
        </w:rPr>
        <w:t>определение стратегических целей и задач;</w:t>
      </w:r>
    </w:p>
    <w:p w:rsidR="000E0A0E" w:rsidRPr="003D0472" w:rsidRDefault="000E0A0E" w:rsidP="00706A73">
      <w:pPr>
        <w:numPr>
          <w:ilvl w:val="0"/>
          <w:numId w:val="2"/>
        </w:numPr>
        <w:spacing w:after="120"/>
        <w:ind w:left="993" w:hanging="426"/>
        <w:jc w:val="both"/>
        <w:rPr>
          <w:b/>
          <w:sz w:val="28"/>
          <w:szCs w:val="28"/>
        </w:rPr>
      </w:pPr>
      <w:r w:rsidRPr="003D0472">
        <w:rPr>
          <w:b/>
          <w:sz w:val="28"/>
          <w:szCs w:val="28"/>
        </w:rPr>
        <w:t xml:space="preserve">разработка социально-педагогических проектов.  </w:t>
      </w:r>
    </w:p>
    <w:p w:rsidR="000E0A0E" w:rsidRDefault="000E0A0E" w:rsidP="000E0A0E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0E0A0E" w:rsidRDefault="000E0A0E" w:rsidP="000E0A0E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03EC" w:rsidRDefault="00FA03EC" w:rsidP="000E0A0E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03EC" w:rsidRDefault="00FA03EC" w:rsidP="000E0A0E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03EC" w:rsidRDefault="00FA03EC" w:rsidP="000E0A0E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03EC" w:rsidRDefault="00FA03EC" w:rsidP="000E0A0E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03EC" w:rsidRDefault="00FA03EC" w:rsidP="000E0A0E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A03EC" w:rsidRDefault="00FA03EC" w:rsidP="000E0A0E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0E0A0E" w:rsidRPr="00350432" w:rsidRDefault="000E0A0E" w:rsidP="000E0A0E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350432">
        <w:rPr>
          <w:rFonts w:ascii="Times New Roman" w:hAnsi="Times New Roman"/>
          <w:b/>
          <w:sz w:val="32"/>
          <w:szCs w:val="32"/>
        </w:rPr>
        <w:lastRenderedPageBreak/>
        <w:t>Раздел 1. Паспорт Программы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669"/>
        <w:gridCol w:w="2274"/>
        <w:gridCol w:w="6839"/>
      </w:tblGrid>
      <w:tr w:rsidR="000E0A0E" w:rsidRPr="00E27878" w:rsidTr="00212B8E">
        <w:trPr>
          <w:trHeight w:val="1010"/>
        </w:trPr>
        <w:tc>
          <w:tcPr>
            <w:tcW w:w="669" w:type="dxa"/>
            <w:shd w:val="clear" w:color="auto" w:fill="auto"/>
            <w:hideMark/>
          </w:tcPr>
          <w:p w:rsidR="000E0A0E" w:rsidRPr="00E27878" w:rsidRDefault="000E0A0E" w:rsidP="000E0A0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2274" w:type="dxa"/>
            <w:shd w:val="clear" w:color="auto" w:fill="auto"/>
            <w:hideMark/>
          </w:tcPr>
          <w:p w:rsidR="000E0A0E" w:rsidRPr="00E27878" w:rsidRDefault="000E0A0E" w:rsidP="000E0A0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bCs/>
                <w:kern w:val="24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839" w:type="dxa"/>
            <w:shd w:val="clear" w:color="auto" w:fill="auto"/>
            <w:hideMark/>
          </w:tcPr>
          <w:p w:rsidR="000E0A0E" w:rsidRPr="00E27878" w:rsidRDefault="000E0A0E" w:rsidP="00C43AF9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 xml:space="preserve">Программа развития муниципального </w:t>
            </w:r>
            <w:r w:rsidR="00C43AF9">
              <w:rPr>
                <w:bCs/>
                <w:kern w:val="24"/>
                <w:sz w:val="28"/>
                <w:szCs w:val="28"/>
              </w:rPr>
              <w:t xml:space="preserve">бюджетного </w:t>
            </w:r>
            <w:r w:rsidRPr="00E27878">
              <w:rPr>
                <w:bCs/>
                <w:kern w:val="24"/>
                <w:sz w:val="28"/>
                <w:szCs w:val="28"/>
              </w:rPr>
              <w:t xml:space="preserve">дошкольного образовательного учреждения </w:t>
            </w:r>
            <w:r w:rsidR="00C43AF9">
              <w:rPr>
                <w:bCs/>
                <w:kern w:val="24"/>
                <w:sz w:val="28"/>
                <w:szCs w:val="28"/>
              </w:rPr>
              <w:t>«Детский сад № 28 «Теремок»</w:t>
            </w:r>
          </w:p>
        </w:tc>
      </w:tr>
      <w:tr w:rsidR="000E0A0E" w:rsidRPr="00E27878" w:rsidTr="00212B8E">
        <w:trPr>
          <w:trHeight w:val="699"/>
        </w:trPr>
        <w:tc>
          <w:tcPr>
            <w:tcW w:w="669" w:type="dxa"/>
            <w:shd w:val="clear" w:color="auto" w:fill="auto"/>
            <w:hideMark/>
          </w:tcPr>
          <w:p w:rsidR="000E0A0E" w:rsidRPr="00E27878" w:rsidRDefault="000E0A0E" w:rsidP="000E0A0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2.</w:t>
            </w:r>
          </w:p>
        </w:tc>
        <w:tc>
          <w:tcPr>
            <w:tcW w:w="2274" w:type="dxa"/>
            <w:shd w:val="clear" w:color="auto" w:fill="auto"/>
            <w:hideMark/>
          </w:tcPr>
          <w:p w:rsidR="000E0A0E" w:rsidRPr="00E27878" w:rsidRDefault="000E0A0E" w:rsidP="000E0A0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839" w:type="dxa"/>
            <w:shd w:val="clear" w:color="auto" w:fill="auto"/>
            <w:hideMark/>
          </w:tcPr>
          <w:p w:rsidR="000E0A0E" w:rsidRPr="00E27878" w:rsidRDefault="000E0A0E" w:rsidP="000E0A0E">
            <w:pPr>
              <w:tabs>
                <w:tab w:val="left" w:pos="317"/>
              </w:tabs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Нормативно-правовые документы федерального, регионального, муниципального уровней:</w:t>
            </w:r>
          </w:p>
          <w:p w:rsidR="000E0A0E" w:rsidRPr="00E27878" w:rsidRDefault="000E0A0E" w:rsidP="00706A73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Конвенция о правах ребенка;</w:t>
            </w:r>
          </w:p>
          <w:p w:rsidR="000E0A0E" w:rsidRPr="00E27878" w:rsidRDefault="000E0A0E" w:rsidP="00706A73">
            <w:pPr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Конституция Российской Федерации;</w:t>
            </w:r>
          </w:p>
          <w:p w:rsidR="000E0A0E" w:rsidRPr="00E27878" w:rsidRDefault="000E0A0E" w:rsidP="00706A73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0E0A0E" w:rsidRPr="00E27878" w:rsidRDefault="000E0A0E" w:rsidP="00706A73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  <w:r w:rsidR="00C43AF9">
              <w:rPr>
                <w:kern w:val="24"/>
                <w:sz w:val="28"/>
                <w:szCs w:val="28"/>
              </w:rPr>
              <w:t>СанПин 2.4.1.2660-10;</w:t>
            </w:r>
          </w:p>
          <w:p w:rsidR="000E0A0E" w:rsidRPr="00E27878" w:rsidRDefault="000E0A0E" w:rsidP="00706A73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Приказ Министерства образования и науки РФ от 30.08.2013 г. № 1014 «Об утверждении Порядка организации  и осуществления образовательной деятельности  по основным  общеобразовательным программам – образовательным программам дошкольного образования»</w:t>
            </w:r>
          </w:p>
          <w:p w:rsidR="000E0A0E" w:rsidRPr="00E27878" w:rsidRDefault="000E0A0E" w:rsidP="00706A73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•ФГОС ДО утвержденный приказом № 1155 от 17.10.2013 г.</w:t>
            </w:r>
          </w:p>
          <w:p w:rsidR="000E0A0E" w:rsidRPr="00E27878" w:rsidRDefault="00C43AF9" w:rsidP="00706A73">
            <w:pPr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 МБДОУ.</w:t>
            </w:r>
          </w:p>
        </w:tc>
      </w:tr>
      <w:tr w:rsidR="000E0A0E" w:rsidRPr="00E27878" w:rsidTr="00212B8E">
        <w:trPr>
          <w:trHeight w:val="679"/>
        </w:trPr>
        <w:tc>
          <w:tcPr>
            <w:tcW w:w="669" w:type="dxa"/>
            <w:shd w:val="clear" w:color="auto" w:fill="auto"/>
            <w:hideMark/>
          </w:tcPr>
          <w:p w:rsidR="000E0A0E" w:rsidRPr="00E27878" w:rsidRDefault="000E0A0E" w:rsidP="000E0A0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3.</w:t>
            </w:r>
          </w:p>
        </w:tc>
        <w:tc>
          <w:tcPr>
            <w:tcW w:w="2274" w:type="dxa"/>
            <w:shd w:val="clear" w:color="auto" w:fill="auto"/>
            <w:hideMark/>
          </w:tcPr>
          <w:p w:rsidR="000E0A0E" w:rsidRPr="00E27878" w:rsidRDefault="001C0116" w:rsidP="000E0A0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kern w:val="24"/>
                <w:sz w:val="28"/>
                <w:szCs w:val="28"/>
              </w:rPr>
              <w:t>Социальный заказ</w:t>
            </w:r>
          </w:p>
        </w:tc>
        <w:tc>
          <w:tcPr>
            <w:tcW w:w="6839" w:type="dxa"/>
            <w:shd w:val="clear" w:color="auto" w:fill="auto"/>
            <w:hideMark/>
          </w:tcPr>
          <w:p w:rsidR="000E0A0E" w:rsidRDefault="001C0116" w:rsidP="001C0116">
            <w:pPr>
              <w:pStyle w:val="a9"/>
              <w:ind w:left="68"/>
              <w:textAlignment w:val="baseline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- </w:t>
            </w:r>
            <w:r>
              <w:rPr>
                <w:sz w:val="28"/>
                <w:szCs w:val="28"/>
              </w:rPr>
              <w:t>Качественный присмотр и уход за детьми.</w:t>
            </w:r>
          </w:p>
          <w:p w:rsidR="001C0116" w:rsidRDefault="001C0116" w:rsidP="001C0116">
            <w:pPr>
              <w:pStyle w:val="a9"/>
              <w:ind w:left="6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Качественное дошкольное образование (предоставление муниципальных услуг) – реализация основной программы дошкольного образования.</w:t>
            </w:r>
          </w:p>
          <w:p w:rsidR="001C0116" w:rsidRDefault="001C0116" w:rsidP="001C0116">
            <w:pPr>
              <w:pStyle w:val="a9"/>
              <w:ind w:left="6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Сохранение и укрепление здоровья детей, создание здоровье</w:t>
            </w:r>
            <w:r w:rsidR="00F33F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сберегающих условий.</w:t>
            </w:r>
          </w:p>
          <w:p w:rsidR="001C0116" w:rsidRDefault="001C0116" w:rsidP="001C0116">
            <w:pPr>
              <w:pStyle w:val="a9"/>
              <w:ind w:left="6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Предшкольная подготовка.</w:t>
            </w:r>
          </w:p>
          <w:p w:rsidR="001C0116" w:rsidRPr="00212B8E" w:rsidRDefault="001C0116" w:rsidP="00212B8E">
            <w:pPr>
              <w:pStyle w:val="a9"/>
              <w:ind w:left="68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212B8E">
              <w:rPr>
                <w:sz w:val="28"/>
                <w:szCs w:val="28"/>
              </w:rPr>
              <w:t>Повышение эффективности расходов ресурсов.</w:t>
            </w:r>
            <w:r w:rsidRPr="00212B8E">
              <w:rPr>
                <w:sz w:val="28"/>
                <w:szCs w:val="28"/>
              </w:rPr>
              <w:t xml:space="preserve"> </w:t>
            </w:r>
          </w:p>
        </w:tc>
      </w:tr>
      <w:tr w:rsidR="000E0A0E" w:rsidRPr="00E27878" w:rsidTr="00212B8E">
        <w:trPr>
          <w:trHeight w:val="1079"/>
        </w:trPr>
        <w:tc>
          <w:tcPr>
            <w:tcW w:w="669" w:type="dxa"/>
            <w:shd w:val="clear" w:color="auto" w:fill="auto"/>
            <w:hideMark/>
          </w:tcPr>
          <w:p w:rsidR="000E0A0E" w:rsidRPr="00E27878" w:rsidRDefault="000E0A0E" w:rsidP="000E0A0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4.</w:t>
            </w:r>
          </w:p>
        </w:tc>
        <w:tc>
          <w:tcPr>
            <w:tcW w:w="2274" w:type="dxa"/>
            <w:shd w:val="clear" w:color="auto" w:fill="auto"/>
            <w:hideMark/>
          </w:tcPr>
          <w:p w:rsidR="000E0A0E" w:rsidRPr="00E27878" w:rsidRDefault="000E0A0E" w:rsidP="000E0A0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839" w:type="dxa"/>
            <w:shd w:val="clear" w:color="auto" w:fill="auto"/>
            <w:hideMark/>
          </w:tcPr>
          <w:p w:rsidR="000E0A0E" w:rsidRPr="00E27878" w:rsidRDefault="000E0A0E" w:rsidP="00D9785D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Заведующ</w:t>
            </w:r>
            <w:r w:rsidR="00D9785D">
              <w:rPr>
                <w:sz w:val="28"/>
                <w:szCs w:val="28"/>
              </w:rPr>
              <w:t>ий</w:t>
            </w:r>
            <w:r w:rsidR="00212B8E">
              <w:rPr>
                <w:sz w:val="28"/>
                <w:szCs w:val="28"/>
              </w:rPr>
              <w:t xml:space="preserve"> и педагоги </w:t>
            </w:r>
            <w:r w:rsidRPr="00E27878">
              <w:rPr>
                <w:sz w:val="28"/>
                <w:szCs w:val="28"/>
              </w:rPr>
              <w:t xml:space="preserve">ДОУ </w:t>
            </w:r>
          </w:p>
        </w:tc>
      </w:tr>
      <w:tr w:rsidR="000E0A0E" w:rsidRPr="00E27878" w:rsidTr="00212B8E">
        <w:trPr>
          <w:trHeight w:val="1026"/>
        </w:trPr>
        <w:tc>
          <w:tcPr>
            <w:tcW w:w="669" w:type="dxa"/>
            <w:shd w:val="clear" w:color="auto" w:fill="auto"/>
          </w:tcPr>
          <w:p w:rsidR="000E0A0E" w:rsidRPr="00E27878" w:rsidRDefault="000E0A0E" w:rsidP="000E0A0E">
            <w:pPr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:rsidR="000E0A0E" w:rsidRPr="00E27878" w:rsidRDefault="000E0A0E" w:rsidP="000E0A0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Основные</w:t>
            </w:r>
          </w:p>
          <w:p w:rsidR="000E0A0E" w:rsidRPr="00E27878" w:rsidRDefault="000E0A0E" w:rsidP="000E0A0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исполнители</w:t>
            </w:r>
          </w:p>
          <w:p w:rsidR="000E0A0E" w:rsidRPr="00E27878" w:rsidRDefault="000E0A0E" w:rsidP="000E0A0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6839" w:type="dxa"/>
            <w:shd w:val="clear" w:color="auto" w:fill="auto"/>
          </w:tcPr>
          <w:p w:rsidR="000E0A0E" w:rsidRPr="00E27878" w:rsidRDefault="000E0A0E" w:rsidP="000E0A0E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Администрация М</w:t>
            </w:r>
            <w:r w:rsidR="00212B8E">
              <w:rPr>
                <w:sz w:val="28"/>
                <w:szCs w:val="28"/>
              </w:rPr>
              <w:t>Б</w:t>
            </w:r>
            <w:r w:rsidRPr="00E27878">
              <w:rPr>
                <w:sz w:val="28"/>
                <w:szCs w:val="28"/>
              </w:rPr>
              <w:t>ДОУ; Педагогический совет;</w:t>
            </w:r>
          </w:p>
          <w:p w:rsidR="000E0A0E" w:rsidRPr="00E27878" w:rsidRDefault="000E0A0E" w:rsidP="000E0A0E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 xml:space="preserve">Сотрудники ДОУ; Родители (законные представители). </w:t>
            </w:r>
          </w:p>
          <w:p w:rsidR="000E0A0E" w:rsidRPr="00E27878" w:rsidRDefault="000E0A0E" w:rsidP="000E0A0E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Социальные партнёры</w:t>
            </w:r>
          </w:p>
        </w:tc>
      </w:tr>
      <w:tr w:rsidR="000E0A0E" w:rsidRPr="00E27878" w:rsidTr="00212B8E">
        <w:trPr>
          <w:trHeight w:val="725"/>
        </w:trPr>
        <w:tc>
          <w:tcPr>
            <w:tcW w:w="669" w:type="dxa"/>
            <w:shd w:val="clear" w:color="auto" w:fill="auto"/>
            <w:hideMark/>
          </w:tcPr>
          <w:p w:rsidR="000E0A0E" w:rsidRPr="00E27878" w:rsidRDefault="000E0A0E" w:rsidP="000E0A0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6.</w:t>
            </w:r>
          </w:p>
        </w:tc>
        <w:tc>
          <w:tcPr>
            <w:tcW w:w="2274" w:type="dxa"/>
            <w:shd w:val="clear" w:color="auto" w:fill="auto"/>
            <w:hideMark/>
          </w:tcPr>
          <w:p w:rsidR="000E0A0E" w:rsidRPr="00E27878" w:rsidRDefault="000E0A0E" w:rsidP="000E0A0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Цель Программы</w:t>
            </w:r>
          </w:p>
        </w:tc>
        <w:tc>
          <w:tcPr>
            <w:tcW w:w="6839" w:type="dxa"/>
            <w:shd w:val="clear" w:color="auto" w:fill="auto"/>
            <w:hideMark/>
          </w:tcPr>
          <w:p w:rsidR="000E0A0E" w:rsidRPr="00E27878" w:rsidRDefault="000E0A0E" w:rsidP="000E0A0E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Обеспечить условия для функционирования ДОУ как открытого, современного учреждения реализующего качественные образовательные услуги, максимально удовлетворяющие социальный заказ государства и родительского сообщества ДОУ.</w:t>
            </w:r>
          </w:p>
        </w:tc>
      </w:tr>
      <w:tr w:rsidR="000E0A0E" w:rsidRPr="00E27878" w:rsidTr="00212B8E">
        <w:trPr>
          <w:trHeight w:val="688"/>
        </w:trPr>
        <w:tc>
          <w:tcPr>
            <w:tcW w:w="669" w:type="dxa"/>
            <w:shd w:val="clear" w:color="auto" w:fill="auto"/>
          </w:tcPr>
          <w:p w:rsidR="000E0A0E" w:rsidRPr="00E27878" w:rsidRDefault="000E0A0E" w:rsidP="000E0A0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lastRenderedPageBreak/>
              <w:t>7.</w:t>
            </w:r>
          </w:p>
        </w:tc>
        <w:tc>
          <w:tcPr>
            <w:tcW w:w="2274" w:type="dxa"/>
            <w:shd w:val="clear" w:color="auto" w:fill="auto"/>
          </w:tcPr>
          <w:p w:rsidR="000E0A0E" w:rsidRPr="00E27878" w:rsidRDefault="000E0A0E" w:rsidP="000E0A0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bCs/>
                <w:kern w:val="24"/>
                <w:sz w:val="28"/>
                <w:szCs w:val="28"/>
              </w:rPr>
              <w:t>Задачи Программы</w:t>
            </w:r>
          </w:p>
        </w:tc>
        <w:tc>
          <w:tcPr>
            <w:tcW w:w="6839" w:type="dxa"/>
            <w:shd w:val="clear" w:color="auto" w:fill="auto"/>
          </w:tcPr>
          <w:p w:rsidR="000E0A0E" w:rsidRPr="00E27878" w:rsidRDefault="000E0A0E" w:rsidP="00706A73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Модернизация системы управления ДОУ;</w:t>
            </w:r>
          </w:p>
          <w:p w:rsidR="000E0A0E" w:rsidRPr="00E27878" w:rsidRDefault="000E0A0E" w:rsidP="00706A73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Обновление и расширение материально-технической базы ДОУ в соответствии с требованиями времени и инновационными задачами работы коллектива;</w:t>
            </w:r>
          </w:p>
          <w:p w:rsidR="000E0A0E" w:rsidRPr="00E27878" w:rsidRDefault="000E0A0E" w:rsidP="00706A73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Сохранение качества воспитания и образования в ДОУ;</w:t>
            </w:r>
          </w:p>
          <w:p w:rsidR="000E0A0E" w:rsidRPr="00E27878" w:rsidRDefault="000E0A0E" w:rsidP="00706A73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Повышение эффективности использования средств информатизации в образовательном процесс;</w:t>
            </w:r>
          </w:p>
          <w:p w:rsidR="000E0A0E" w:rsidRPr="00E27878" w:rsidRDefault="000E0A0E" w:rsidP="00706A73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Использование возможностей сетевого взаимодействия и интеграции в образовательном процессе;</w:t>
            </w:r>
          </w:p>
          <w:p w:rsidR="000E0A0E" w:rsidRPr="00E27878" w:rsidRDefault="000E0A0E" w:rsidP="00706A73">
            <w:pPr>
              <w:numPr>
                <w:ilvl w:val="0"/>
                <w:numId w:val="6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Введение дополнительного  образования, как совокупности услуг, доступных для широких групп воспитанников;</w:t>
            </w:r>
          </w:p>
          <w:p w:rsidR="000E0A0E" w:rsidRPr="00E27878" w:rsidRDefault="000E0A0E" w:rsidP="00706A73">
            <w:pPr>
              <w:numPr>
                <w:ilvl w:val="0"/>
                <w:numId w:val="6"/>
              </w:numPr>
              <w:tabs>
                <w:tab w:val="left" w:pos="317"/>
              </w:tabs>
              <w:spacing w:after="120"/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воспитанников.</w:t>
            </w:r>
          </w:p>
        </w:tc>
      </w:tr>
      <w:tr w:rsidR="00212B8E" w:rsidRPr="00E27878" w:rsidTr="00212B8E">
        <w:trPr>
          <w:trHeight w:val="4196"/>
        </w:trPr>
        <w:tc>
          <w:tcPr>
            <w:tcW w:w="669" w:type="dxa"/>
            <w:shd w:val="clear" w:color="auto" w:fill="auto"/>
          </w:tcPr>
          <w:p w:rsidR="00212B8E" w:rsidRPr="00E27878" w:rsidRDefault="00212B8E" w:rsidP="000E0A0E">
            <w:pPr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8.</w:t>
            </w:r>
          </w:p>
        </w:tc>
        <w:tc>
          <w:tcPr>
            <w:tcW w:w="2274" w:type="dxa"/>
            <w:shd w:val="clear" w:color="auto" w:fill="auto"/>
          </w:tcPr>
          <w:p w:rsidR="00212B8E" w:rsidRPr="00E27878" w:rsidRDefault="00212B8E" w:rsidP="000E0A0E">
            <w:pPr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839" w:type="dxa"/>
            <w:shd w:val="clear" w:color="auto" w:fill="auto"/>
          </w:tcPr>
          <w:p w:rsidR="00212B8E" w:rsidRDefault="00212B8E" w:rsidP="000E0A0E">
            <w:pPr>
              <w:textAlignment w:val="baseline"/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 xml:space="preserve">Программа разработана на 2019 - 2023 годы и будет реализована в </w:t>
            </w:r>
            <w:r w:rsidR="00FA03EC">
              <w:rPr>
                <w:sz w:val="28"/>
                <w:szCs w:val="28"/>
              </w:rPr>
              <w:t xml:space="preserve">четыре </w:t>
            </w:r>
            <w:r w:rsidRPr="00E27878">
              <w:rPr>
                <w:sz w:val="28"/>
                <w:szCs w:val="28"/>
              </w:rPr>
              <w:t xml:space="preserve"> этапа:</w:t>
            </w:r>
          </w:p>
          <w:p w:rsidR="00212B8E" w:rsidRPr="00E27878" w:rsidRDefault="00212B8E" w:rsidP="000E0A0E">
            <w:pPr>
              <w:snapToGrid w:val="0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 этап</w:t>
            </w:r>
            <w:r w:rsidRPr="00E27878">
              <w:rPr>
                <w:sz w:val="28"/>
                <w:szCs w:val="28"/>
              </w:rPr>
              <w:t xml:space="preserve"> (подготовительный)</w:t>
            </w:r>
            <w:r w:rsidR="00557620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</w:t>
            </w:r>
            <w:r w:rsidRPr="00E27878">
              <w:rPr>
                <w:sz w:val="28"/>
                <w:szCs w:val="28"/>
              </w:rPr>
              <w:t>2019 г.-</w:t>
            </w:r>
            <w:r>
              <w:rPr>
                <w:sz w:val="28"/>
                <w:szCs w:val="28"/>
              </w:rPr>
              <w:t xml:space="preserve"> </w:t>
            </w:r>
            <w:r w:rsidRPr="00E27878">
              <w:rPr>
                <w:sz w:val="28"/>
                <w:szCs w:val="28"/>
              </w:rPr>
              <w:t>20</w:t>
            </w:r>
            <w:r w:rsidR="00557620">
              <w:rPr>
                <w:sz w:val="28"/>
                <w:szCs w:val="28"/>
              </w:rPr>
              <w:t>20</w:t>
            </w:r>
            <w:r w:rsidRPr="00E27878">
              <w:rPr>
                <w:sz w:val="28"/>
                <w:szCs w:val="28"/>
              </w:rPr>
              <w:t xml:space="preserve"> г.</w:t>
            </w:r>
          </w:p>
          <w:p w:rsidR="00212B8E" w:rsidRDefault="00212B8E" w:rsidP="000E0A0E">
            <w:pPr>
              <w:textAlignment w:val="baseline"/>
              <w:rPr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Pr="00E27878">
              <w:rPr>
                <w:sz w:val="28"/>
                <w:szCs w:val="28"/>
              </w:rPr>
              <w:t xml:space="preserve"> подготовить ресурсы для реализации Программы </w:t>
            </w:r>
            <w:r>
              <w:rPr>
                <w:sz w:val="28"/>
                <w:szCs w:val="28"/>
              </w:rPr>
              <w:t>Р</w:t>
            </w:r>
            <w:r w:rsidRPr="00E27878">
              <w:rPr>
                <w:sz w:val="28"/>
                <w:szCs w:val="28"/>
              </w:rPr>
              <w:t>азвития</w:t>
            </w:r>
          </w:p>
          <w:p w:rsidR="00212B8E" w:rsidRPr="00E27878" w:rsidRDefault="00212B8E" w:rsidP="000E0A0E">
            <w:pPr>
              <w:snapToGrid w:val="0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II этап</w:t>
            </w:r>
            <w:r w:rsidRPr="00E27878">
              <w:rPr>
                <w:sz w:val="28"/>
                <w:szCs w:val="28"/>
              </w:rPr>
              <w:t xml:space="preserve"> (</w:t>
            </w:r>
            <w:r w:rsidR="00557620">
              <w:rPr>
                <w:sz w:val="28"/>
                <w:szCs w:val="28"/>
              </w:rPr>
              <w:t>апробирующий</w:t>
            </w:r>
            <w:r w:rsidRPr="00E27878">
              <w:rPr>
                <w:sz w:val="28"/>
                <w:szCs w:val="28"/>
              </w:rPr>
              <w:t>)</w:t>
            </w:r>
            <w:r w:rsidR="00557620">
              <w:rPr>
                <w:sz w:val="28"/>
                <w:szCs w:val="28"/>
              </w:rPr>
              <w:t xml:space="preserve"> – 2020г-2021г</w:t>
            </w:r>
            <w:r>
              <w:rPr>
                <w:sz w:val="28"/>
                <w:szCs w:val="28"/>
              </w:rPr>
              <w:t xml:space="preserve"> </w:t>
            </w:r>
            <w:r w:rsidR="00557620">
              <w:rPr>
                <w:sz w:val="28"/>
                <w:szCs w:val="28"/>
              </w:rPr>
              <w:t xml:space="preserve"> </w:t>
            </w:r>
          </w:p>
          <w:p w:rsidR="00557620" w:rsidRPr="00C452B5" w:rsidRDefault="00212B8E" w:rsidP="00557620">
            <w:pPr>
              <w:ind w:firstLine="68"/>
              <w:jc w:val="both"/>
              <w:rPr>
                <w:color w:val="000000"/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Pr="00E27878">
              <w:rPr>
                <w:b/>
                <w:i/>
                <w:sz w:val="28"/>
                <w:szCs w:val="28"/>
              </w:rPr>
              <w:t xml:space="preserve"> </w:t>
            </w:r>
            <w:r w:rsidR="00557620" w:rsidRPr="00C452B5">
              <w:rPr>
                <w:color w:val="000000"/>
                <w:sz w:val="28"/>
                <w:szCs w:val="28"/>
              </w:rPr>
              <w:t>отработка базисных направлений деятельности учреждения, обеспечивающих       развитие ребенка.</w:t>
            </w:r>
          </w:p>
          <w:p w:rsidR="00212B8E" w:rsidRPr="00E27878" w:rsidRDefault="00212B8E" w:rsidP="000E0A0E">
            <w:pPr>
              <w:snapToGrid w:val="0"/>
              <w:ind w:right="-108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III этап</w:t>
            </w:r>
            <w:r w:rsidRPr="00E27878">
              <w:rPr>
                <w:sz w:val="28"/>
                <w:szCs w:val="28"/>
              </w:rPr>
              <w:t xml:space="preserve"> (</w:t>
            </w:r>
            <w:r w:rsidR="00557620">
              <w:rPr>
                <w:sz w:val="28"/>
                <w:szCs w:val="28"/>
              </w:rPr>
              <w:t>внедренческий</w:t>
            </w:r>
            <w:r w:rsidRPr="00E2787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557620">
              <w:rPr>
                <w:sz w:val="28"/>
                <w:szCs w:val="28"/>
              </w:rPr>
              <w:t xml:space="preserve"> - 2021г-2022г</w:t>
            </w:r>
          </w:p>
          <w:p w:rsidR="00557620" w:rsidRDefault="00212B8E" w:rsidP="0055762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620">
              <w:rPr>
                <w:rFonts w:ascii="Times New Roman" w:hAnsi="Times New Roman"/>
                <w:i/>
                <w:sz w:val="28"/>
                <w:szCs w:val="28"/>
              </w:rPr>
              <w:t>Цель:</w:t>
            </w:r>
            <w:r w:rsidR="00D9785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57620" w:rsidRPr="002A4EFC">
              <w:rPr>
                <w:rFonts w:ascii="Times New Roman" w:hAnsi="Times New Roman"/>
                <w:color w:val="000000"/>
                <w:sz w:val="28"/>
                <w:szCs w:val="28"/>
              </w:rPr>
              <w:t>внедрение в работу материалов по всестороннему развитию дошкольников, оказание дополнительных образовательных услуг родителям.</w:t>
            </w:r>
          </w:p>
          <w:p w:rsidR="00557620" w:rsidRDefault="00557620" w:rsidP="00557620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762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IV этап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(итогово-рефлексивный) – 2022г-2023г</w:t>
            </w:r>
          </w:p>
          <w:p w:rsidR="00557620" w:rsidRPr="002A4EFC" w:rsidRDefault="00557620" w:rsidP="00557620">
            <w:pPr>
              <w:pStyle w:val="a4"/>
              <w:ind w:firstLine="6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Цель:</w:t>
            </w:r>
            <w:r w:rsidRPr="002A4E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подведение итогов работы, определение перспективы дальнейшей работы.</w:t>
            </w:r>
          </w:p>
          <w:p w:rsidR="00212B8E" w:rsidRPr="0033721F" w:rsidRDefault="00212B8E" w:rsidP="000E0A0E">
            <w:pPr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0E0A0E" w:rsidRPr="00E27878" w:rsidTr="00212B8E">
        <w:trPr>
          <w:trHeight w:val="555"/>
        </w:trPr>
        <w:tc>
          <w:tcPr>
            <w:tcW w:w="669" w:type="dxa"/>
            <w:shd w:val="clear" w:color="auto" w:fill="auto"/>
          </w:tcPr>
          <w:p w:rsidR="000E0A0E" w:rsidRPr="00E27878" w:rsidRDefault="000E0A0E" w:rsidP="000E0A0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9.</w:t>
            </w:r>
          </w:p>
        </w:tc>
        <w:tc>
          <w:tcPr>
            <w:tcW w:w="2274" w:type="dxa"/>
            <w:shd w:val="clear" w:color="auto" w:fill="auto"/>
          </w:tcPr>
          <w:p w:rsidR="000E0A0E" w:rsidRPr="00E27878" w:rsidRDefault="00212B8E" w:rsidP="000E0A0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kern w:val="24"/>
                <w:sz w:val="28"/>
                <w:szCs w:val="28"/>
              </w:rPr>
              <w:t xml:space="preserve">Ресурсное обеспечение реализации программы развития </w:t>
            </w:r>
          </w:p>
        </w:tc>
        <w:tc>
          <w:tcPr>
            <w:tcW w:w="6839" w:type="dxa"/>
            <w:shd w:val="clear" w:color="auto" w:fill="auto"/>
          </w:tcPr>
          <w:p w:rsidR="00F33FEF" w:rsidRDefault="00F33FEF" w:rsidP="00F33FEF">
            <w:pPr>
              <w:ind w:left="68"/>
              <w:textAlignment w:val="baseline"/>
              <w:rPr>
                <w:kern w:val="24"/>
                <w:sz w:val="28"/>
                <w:szCs w:val="28"/>
              </w:rPr>
            </w:pPr>
            <w:r>
              <w:rPr>
                <w:kern w:val="24"/>
                <w:sz w:val="28"/>
                <w:szCs w:val="28"/>
              </w:rPr>
              <w:t>Данная Программа может быть реализована при наличии:</w:t>
            </w:r>
          </w:p>
          <w:p w:rsidR="000E0A0E" w:rsidRDefault="00F33FEF" w:rsidP="00706A73">
            <w:pPr>
              <w:pStyle w:val="a9"/>
              <w:numPr>
                <w:ilvl w:val="0"/>
                <w:numId w:val="115"/>
              </w:num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33FEF">
              <w:rPr>
                <w:sz w:val="28"/>
                <w:szCs w:val="28"/>
              </w:rPr>
              <w:t>валифицированных кадров;</w:t>
            </w:r>
          </w:p>
          <w:p w:rsidR="00F33FEF" w:rsidRDefault="00F33FEF" w:rsidP="00706A73">
            <w:pPr>
              <w:pStyle w:val="a9"/>
              <w:numPr>
                <w:ilvl w:val="0"/>
                <w:numId w:val="115"/>
              </w:num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развитой материально-технической базы (соответственно требованиям)</w:t>
            </w:r>
          </w:p>
          <w:p w:rsidR="00F33FEF" w:rsidRDefault="00F33FEF" w:rsidP="00706A73">
            <w:pPr>
              <w:pStyle w:val="a9"/>
              <w:numPr>
                <w:ilvl w:val="0"/>
                <w:numId w:val="115"/>
              </w:num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информационного обеспечения образовательного процесса;</w:t>
            </w:r>
          </w:p>
          <w:p w:rsidR="00F33FEF" w:rsidRDefault="00F33FEF" w:rsidP="00706A73">
            <w:pPr>
              <w:pStyle w:val="a9"/>
              <w:numPr>
                <w:ilvl w:val="0"/>
                <w:numId w:val="115"/>
              </w:num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стабильного финансирования Программы:</w:t>
            </w:r>
          </w:p>
          <w:p w:rsidR="00F33FEF" w:rsidRDefault="00F33FEF" w:rsidP="00F33FEF">
            <w:pPr>
              <w:pStyle w:val="a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бюджетных средств;</w:t>
            </w:r>
          </w:p>
          <w:p w:rsidR="00F33FEF" w:rsidRPr="00F33FEF" w:rsidRDefault="00F33FEF" w:rsidP="00F33FEF">
            <w:pPr>
              <w:pStyle w:val="a9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из внебюджетных средств.</w:t>
            </w:r>
          </w:p>
        </w:tc>
      </w:tr>
      <w:tr w:rsidR="000E0A0E" w:rsidRPr="00E27878" w:rsidTr="00212B8E">
        <w:trPr>
          <w:trHeight w:val="405"/>
        </w:trPr>
        <w:tc>
          <w:tcPr>
            <w:tcW w:w="669" w:type="dxa"/>
            <w:shd w:val="clear" w:color="auto" w:fill="auto"/>
          </w:tcPr>
          <w:p w:rsidR="000E0A0E" w:rsidRPr="00E27878" w:rsidRDefault="000E0A0E" w:rsidP="000E0A0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74" w:type="dxa"/>
            <w:shd w:val="clear" w:color="auto" w:fill="auto"/>
          </w:tcPr>
          <w:p w:rsidR="000E0A0E" w:rsidRPr="00E27878" w:rsidRDefault="000E0A0E" w:rsidP="000E0A0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839" w:type="dxa"/>
            <w:shd w:val="clear" w:color="auto" w:fill="auto"/>
          </w:tcPr>
          <w:p w:rsidR="000E0A0E" w:rsidRPr="00E27878" w:rsidRDefault="000E0A0E" w:rsidP="00706A73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Соответствие образовательному заказу общества;</w:t>
            </w:r>
          </w:p>
          <w:p w:rsidR="000E0A0E" w:rsidRPr="00E27878" w:rsidRDefault="000E0A0E" w:rsidP="00706A73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Система управления ДОУ будет соответствовать требованиям современности; </w:t>
            </w:r>
          </w:p>
          <w:p w:rsidR="000E0A0E" w:rsidRPr="00E27878" w:rsidRDefault="000E0A0E" w:rsidP="00706A73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Обновлённая структура и содержание образования через реализацию иннов</w:t>
            </w:r>
            <w:r w:rsidR="00D9785D">
              <w:rPr>
                <w:kern w:val="24"/>
                <w:sz w:val="28"/>
                <w:szCs w:val="28"/>
              </w:rPr>
              <w:t>ационных, в том числе  здоровье</w:t>
            </w:r>
            <w:r w:rsidRPr="00E27878">
              <w:rPr>
                <w:kern w:val="24"/>
                <w:sz w:val="28"/>
                <w:szCs w:val="28"/>
              </w:rPr>
              <w:t xml:space="preserve">сберегающих технологий; </w:t>
            </w:r>
          </w:p>
          <w:p w:rsidR="000E0A0E" w:rsidRPr="00E27878" w:rsidRDefault="000E0A0E" w:rsidP="00706A73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Кадровое обеспечение, соответствующее современным требованиям;</w:t>
            </w:r>
          </w:p>
          <w:p w:rsidR="000E0A0E" w:rsidRPr="00E27878" w:rsidRDefault="000E0A0E" w:rsidP="00706A73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Разработана единая медико-психолого-педагогическая система сопровождения ребёнка;</w:t>
            </w:r>
          </w:p>
          <w:p w:rsidR="000E0A0E" w:rsidRPr="00E27878" w:rsidRDefault="000E0A0E" w:rsidP="00706A73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Оздоровление детей с учётом их индивидуальных возможностей, в том числе детей-инвалидов, воспитанников;</w:t>
            </w:r>
          </w:p>
          <w:p w:rsidR="000E0A0E" w:rsidRPr="00E27878" w:rsidRDefault="000E0A0E" w:rsidP="00706A73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Успешное усвоение выпускниками ДОУ образовательной программы школы – 100%; их социализация  в условиях школы – 100%; индивидуализация образования;</w:t>
            </w:r>
          </w:p>
          <w:p w:rsidR="000E0A0E" w:rsidRPr="00E27878" w:rsidRDefault="000E0A0E" w:rsidP="00706A73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Стабильная работа системы раннего развития, специальная помощь детям раннего возраста;</w:t>
            </w:r>
          </w:p>
          <w:p w:rsidR="000E0A0E" w:rsidRPr="00E27878" w:rsidRDefault="000E0A0E" w:rsidP="00706A73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Родители ДОУ будут непосредственными участниками воспитательно-образовательного процесса;</w:t>
            </w:r>
          </w:p>
          <w:p w:rsidR="000E0A0E" w:rsidRPr="00E27878" w:rsidRDefault="000E0A0E" w:rsidP="00706A73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Обновлённая система социального партнёрства;</w:t>
            </w:r>
          </w:p>
          <w:p w:rsidR="000E0A0E" w:rsidRPr="00E27878" w:rsidRDefault="000E0A0E" w:rsidP="00706A73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Широкий спектр вариативных форм дополнительного образования детей в ДОУ;</w:t>
            </w:r>
          </w:p>
          <w:p w:rsidR="000E0A0E" w:rsidRPr="00E27878" w:rsidRDefault="000E0A0E" w:rsidP="00706A73">
            <w:pPr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Модернизированная материально-техническая база ДОУ.</w:t>
            </w:r>
          </w:p>
        </w:tc>
      </w:tr>
      <w:tr w:rsidR="000E0A0E" w:rsidRPr="00E27878" w:rsidTr="00212B8E">
        <w:trPr>
          <w:trHeight w:val="263"/>
        </w:trPr>
        <w:tc>
          <w:tcPr>
            <w:tcW w:w="669" w:type="dxa"/>
            <w:shd w:val="clear" w:color="auto" w:fill="auto"/>
          </w:tcPr>
          <w:p w:rsidR="000E0A0E" w:rsidRPr="00E27878" w:rsidRDefault="000E0A0E" w:rsidP="000E0A0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11.</w:t>
            </w:r>
          </w:p>
        </w:tc>
        <w:tc>
          <w:tcPr>
            <w:tcW w:w="2274" w:type="dxa"/>
            <w:shd w:val="clear" w:color="auto" w:fill="auto"/>
          </w:tcPr>
          <w:p w:rsidR="000E0A0E" w:rsidRPr="00E27878" w:rsidRDefault="000E0A0E" w:rsidP="000E0A0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 xml:space="preserve">Система организации контроля реализации Программы, </w:t>
            </w:r>
          </w:p>
          <w:p w:rsidR="000E0A0E" w:rsidRPr="00E27878" w:rsidRDefault="000E0A0E" w:rsidP="000E0A0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 xml:space="preserve">периодичность отчета исполнителей, </w:t>
            </w:r>
          </w:p>
          <w:p w:rsidR="000E0A0E" w:rsidRPr="00E27878" w:rsidRDefault="000E0A0E" w:rsidP="000E0A0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срок предоставления отчетных материалов</w:t>
            </w:r>
          </w:p>
        </w:tc>
        <w:tc>
          <w:tcPr>
            <w:tcW w:w="6839" w:type="dxa"/>
            <w:shd w:val="clear" w:color="auto" w:fill="auto"/>
          </w:tcPr>
          <w:p w:rsidR="00F33FEF" w:rsidRDefault="00F33FEF" w:rsidP="00F33F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3FEF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над </w:t>
            </w:r>
            <w:r w:rsidR="000E0A0E" w:rsidRPr="00F33FEF">
              <w:rPr>
                <w:rFonts w:ascii="Times New Roman" w:hAnsi="Times New Roman"/>
                <w:sz w:val="28"/>
                <w:szCs w:val="28"/>
              </w:rPr>
              <w:t xml:space="preserve"> ходом реализации Программы осуществляет администрация ДОУ.</w:t>
            </w:r>
          </w:p>
          <w:p w:rsidR="00F33FEF" w:rsidRDefault="000E0A0E" w:rsidP="00F33F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3FEF">
              <w:rPr>
                <w:rFonts w:ascii="Times New Roman" w:hAnsi="Times New Roman"/>
                <w:sz w:val="28"/>
                <w:szCs w:val="28"/>
              </w:rPr>
              <w:t xml:space="preserve"> Результаты контроля будут и доступны для всех участников образовательного процесса.</w:t>
            </w:r>
          </w:p>
          <w:p w:rsidR="00F33FEF" w:rsidRDefault="000E0A0E" w:rsidP="00F33F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3FEF">
              <w:rPr>
                <w:rFonts w:ascii="Times New Roman" w:hAnsi="Times New Roman"/>
                <w:sz w:val="28"/>
                <w:szCs w:val="28"/>
              </w:rPr>
              <w:t xml:space="preserve"> В экспертизе качества мероприятий реализуемой Программы будут участвовать администрация, педагоги ДОУ и представители родительского сообщества.</w:t>
            </w:r>
          </w:p>
          <w:p w:rsidR="00F33FEF" w:rsidRDefault="000E0A0E" w:rsidP="00F33F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3FEF">
              <w:rPr>
                <w:rFonts w:ascii="Times New Roman" w:hAnsi="Times New Roman"/>
                <w:sz w:val="28"/>
                <w:szCs w:val="28"/>
              </w:rPr>
              <w:t xml:space="preserve">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процесса, путем сбора, обработки, анализа статистической, справочной и аналитической информации и оценки достигнутых результатов с периодичностью 1 раз в год (в конце учебного года). </w:t>
            </w:r>
            <w:r w:rsidRPr="00F33F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Полученные данные будут оформляться в виде аналитического отчёта о результатах самообследования ДОУ с обязательным его размещением на официальном сайте ДОУ в срок не позднее 1 августа текущего года. </w:t>
            </w:r>
          </w:p>
          <w:p w:rsidR="000E0A0E" w:rsidRPr="00F33FEF" w:rsidRDefault="000E0A0E" w:rsidP="00F33F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3FEF">
              <w:rPr>
                <w:rFonts w:ascii="Times New Roman" w:hAnsi="Times New Roman"/>
                <w:sz w:val="28"/>
                <w:szCs w:val="28"/>
              </w:rPr>
              <w:t>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</w:tbl>
    <w:p w:rsidR="000E0A0E" w:rsidRDefault="000E0A0E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F33FEF" w:rsidRDefault="00F33FEF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F33FEF" w:rsidRDefault="00F33FEF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F33FEF" w:rsidRDefault="00F33FEF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F33FEF" w:rsidRDefault="00F33FEF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557620" w:rsidRDefault="00557620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F33FEF" w:rsidRDefault="00F33FEF" w:rsidP="000E0A0E">
      <w:pPr>
        <w:pStyle w:val="a4"/>
        <w:rPr>
          <w:rFonts w:ascii="Times New Roman" w:hAnsi="Times New Roman"/>
          <w:b/>
          <w:sz w:val="28"/>
          <w:szCs w:val="28"/>
        </w:rPr>
      </w:pPr>
    </w:p>
    <w:p w:rsidR="000E0A0E" w:rsidRDefault="00FA03EC" w:rsidP="00FA03EC">
      <w:pPr>
        <w:pStyle w:val="a4"/>
        <w:spacing w:after="120"/>
        <w:ind w:firstLine="567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0E0A0E" w:rsidRPr="003D0472">
        <w:rPr>
          <w:rFonts w:ascii="Times New Roman" w:hAnsi="Times New Roman"/>
          <w:b/>
          <w:sz w:val="28"/>
          <w:szCs w:val="28"/>
        </w:rPr>
        <w:t>2</w:t>
      </w:r>
      <w:r w:rsidR="000E0A0E" w:rsidRPr="00FA03EC">
        <w:rPr>
          <w:rFonts w:ascii="Times New Roman" w:hAnsi="Times New Roman"/>
          <w:b/>
          <w:sz w:val="32"/>
          <w:szCs w:val="28"/>
        </w:rPr>
        <w:t>.  Информационная справка</w:t>
      </w:r>
    </w:p>
    <w:p w:rsidR="00557620" w:rsidRPr="00FA03EC" w:rsidRDefault="00557620" w:rsidP="00FA03EC">
      <w:pPr>
        <w:pStyle w:val="a4"/>
        <w:spacing w:after="120"/>
        <w:ind w:firstLine="567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4"/>
        <w:gridCol w:w="2476"/>
        <w:gridCol w:w="6391"/>
      </w:tblGrid>
      <w:tr w:rsidR="000E0A0E" w:rsidRPr="00E27878" w:rsidTr="00FF0BA7">
        <w:tc>
          <w:tcPr>
            <w:tcW w:w="704" w:type="dxa"/>
            <w:shd w:val="clear" w:color="auto" w:fill="auto"/>
          </w:tcPr>
          <w:p w:rsidR="000E0A0E" w:rsidRPr="008E3128" w:rsidRDefault="000E0A0E" w:rsidP="00706A73">
            <w:pPr>
              <w:pStyle w:val="a9"/>
              <w:numPr>
                <w:ilvl w:val="0"/>
                <w:numId w:val="83"/>
              </w:num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0E0A0E" w:rsidRPr="00FF0BA7" w:rsidRDefault="000E0A0E" w:rsidP="000E0A0E">
            <w:pPr>
              <w:pStyle w:val="a9"/>
              <w:spacing w:line="360" w:lineRule="auto"/>
              <w:ind w:left="0"/>
              <w:rPr>
                <w:b/>
                <w:bCs/>
                <w:sz w:val="28"/>
                <w:szCs w:val="28"/>
              </w:rPr>
            </w:pPr>
            <w:r w:rsidRPr="00FF0BA7">
              <w:rPr>
                <w:b/>
                <w:bCs/>
                <w:sz w:val="28"/>
                <w:szCs w:val="28"/>
              </w:rPr>
              <w:t>Полное наименование ДОУ</w:t>
            </w:r>
          </w:p>
        </w:tc>
        <w:tc>
          <w:tcPr>
            <w:tcW w:w="6391" w:type="dxa"/>
            <w:shd w:val="clear" w:color="auto" w:fill="auto"/>
          </w:tcPr>
          <w:p w:rsidR="000E0A0E" w:rsidRPr="00F33FEF" w:rsidRDefault="00F33FEF" w:rsidP="00F33FE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33FEF">
              <w:rPr>
                <w:rFonts w:ascii="Times New Roman" w:hAnsi="Times New Roman"/>
                <w:sz w:val="28"/>
                <w:szCs w:val="28"/>
              </w:rPr>
              <w:t>Муниципальное бюджетное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0A0E" w:rsidRPr="00F33FEF">
              <w:rPr>
                <w:rFonts w:ascii="Times New Roman" w:hAnsi="Times New Roman"/>
                <w:sz w:val="28"/>
                <w:szCs w:val="28"/>
              </w:rPr>
              <w:t xml:space="preserve">дошкольное образовательное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>«Детский сад № 28 «Теремок»</w:t>
            </w:r>
          </w:p>
        </w:tc>
      </w:tr>
      <w:tr w:rsidR="000E0A0E" w:rsidRPr="00E27878" w:rsidTr="00FF0BA7">
        <w:tc>
          <w:tcPr>
            <w:tcW w:w="704" w:type="dxa"/>
            <w:shd w:val="clear" w:color="auto" w:fill="auto"/>
          </w:tcPr>
          <w:p w:rsidR="000E0A0E" w:rsidRPr="008E3128" w:rsidRDefault="000E0A0E" w:rsidP="00706A73">
            <w:pPr>
              <w:pStyle w:val="a9"/>
              <w:numPr>
                <w:ilvl w:val="0"/>
                <w:numId w:val="8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0E0A0E" w:rsidRPr="00FF0BA7" w:rsidRDefault="000E0A0E" w:rsidP="000E0A0E">
            <w:pPr>
              <w:ind w:firstLine="22"/>
              <w:jc w:val="both"/>
              <w:rPr>
                <w:b/>
                <w:sz w:val="28"/>
                <w:szCs w:val="28"/>
              </w:rPr>
            </w:pPr>
            <w:r w:rsidRPr="00FF0BA7">
              <w:rPr>
                <w:b/>
                <w:sz w:val="28"/>
                <w:szCs w:val="28"/>
              </w:rPr>
              <w:t>Адреса осуществления мест уставной деятельности ДОУ</w:t>
            </w:r>
          </w:p>
        </w:tc>
        <w:tc>
          <w:tcPr>
            <w:tcW w:w="6391" w:type="dxa"/>
            <w:shd w:val="clear" w:color="auto" w:fill="auto"/>
          </w:tcPr>
          <w:p w:rsidR="000E0A0E" w:rsidRPr="008E3128" w:rsidRDefault="00FF0BA7" w:rsidP="000E0A0E">
            <w:pPr>
              <w:ind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346989, Ростовская область, Матвеево-Курганский район, х. Большая Кирсановка, ул. Советская, 64</w:t>
            </w:r>
          </w:p>
        </w:tc>
      </w:tr>
      <w:tr w:rsidR="000E0A0E" w:rsidRPr="00E27878" w:rsidTr="00FF0BA7">
        <w:tc>
          <w:tcPr>
            <w:tcW w:w="704" w:type="dxa"/>
            <w:shd w:val="clear" w:color="auto" w:fill="auto"/>
          </w:tcPr>
          <w:p w:rsidR="000E0A0E" w:rsidRPr="008E3128" w:rsidRDefault="000E0A0E" w:rsidP="00706A73">
            <w:pPr>
              <w:pStyle w:val="a9"/>
              <w:numPr>
                <w:ilvl w:val="0"/>
                <w:numId w:val="8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0E0A0E" w:rsidRPr="00FF0BA7" w:rsidRDefault="000E0A0E" w:rsidP="000E0A0E">
            <w:pPr>
              <w:numPr>
                <w:ilvl w:val="12"/>
                <w:numId w:val="0"/>
              </w:numPr>
              <w:spacing w:line="360" w:lineRule="auto"/>
              <w:contextualSpacing/>
              <w:rPr>
                <w:b/>
                <w:sz w:val="28"/>
                <w:szCs w:val="28"/>
              </w:rPr>
            </w:pPr>
            <w:r w:rsidRPr="00FF0BA7">
              <w:rPr>
                <w:b/>
                <w:sz w:val="28"/>
                <w:szCs w:val="28"/>
              </w:rPr>
              <w:t>Учредитель</w:t>
            </w:r>
          </w:p>
        </w:tc>
        <w:tc>
          <w:tcPr>
            <w:tcW w:w="6391" w:type="dxa"/>
            <w:shd w:val="clear" w:color="auto" w:fill="auto"/>
          </w:tcPr>
          <w:p w:rsidR="000E0A0E" w:rsidRPr="008E3128" w:rsidRDefault="00FF0BA7" w:rsidP="000E0A0E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Матвеево-Курганского района.</w:t>
            </w:r>
          </w:p>
        </w:tc>
      </w:tr>
      <w:tr w:rsidR="000E0A0E" w:rsidRPr="00E27878" w:rsidTr="00FF0BA7">
        <w:tc>
          <w:tcPr>
            <w:tcW w:w="704" w:type="dxa"/>
            <w:shd w:val="clear" w:color="auto" w:fill="auto"/>
          </w:tcPr>
          <w:p w:rsidR="000E0A0E" w:rsidRPr="008E3128" w:rsidRDefault="000E0A0E" w:rsidP="00706A73">
            <w:pPr>
              <w:pStyle w:val="a9"/>
              <w:numPr>
                <w:ilvl w:val="0"/>
                <w:numId w:val="8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0E0A0E" w:rsidRPr="00FF0BA7" w:rsidRDefault="000E0A0E" w:rsidP="000E0A0E">
            <w:pPr>
              <w:rPr>
                <w:b/>
                <w:sz w:val="28"/>
                <w:szCs w:val="28"/>
              </w:rPr>
            </w:pPr>
            <w:r w:rsidRPr="00FF0BA7">
              <w:rPr>
                <w:b/>
                <w:sz w:val="28"/>
                <w:szCs w:val="28"/>
              </w:rPr>
              <w:t>Предмет  деятельности ДОУ</w:t>
            </w:r>
          </w:p>
        </w:tc>
        <w:tc>
          <w:tcPr>
            <w:tcW w:w="6391" w:type="dxa"/>
            <w:shd w:val="clear" w:color="auto" w:fill="auto"/>
          </w:tcPr>
          <w:p w:rsidR="000E0A0E" w:rsidRPr="008E3128" w:rsidRDefault="000E0A0E" w:rsidP="00D9785D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Реализация основной образовательной программы дошкольного образования; присмотр и уход за детьми в возрасте от двух месяцев до прекращения образовательных отношений.</w:t>
            </w:r>
          </w:p>
        </w:tc>
      </w:tr>
      <w:tr w:rsidR="000E0A0E" w:rsidRPr="00E27878" w:rsidTr="00FF0BA7">
        <w:tc>
          <w:tcPr>
            <w:tcW w:w="704" w:type="dxa"/>
            <w:shd w:val="clear" w:color="auto" w:fill="auto"/>
          </w:tcPr>
          <w:p w:rsidR="000E0A0E" w:rsidRPr="008E3128" w:rsidRDefault="000E0A0E" w:rsidP="00706A73">
            <w:pPr>
              <w:pStyle w:val="a9"/>
              <w:numPr>
                <w:ilvl w:val="0"/>
                <w:numId w:val="8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0E0A0E" w:rsidRPr="00FF0BA7" w:rsidRDefault="000E0A0E" w:rsidP="000E0A0E">
            <w:pPr>
              <w:spacing w:line="360" w:lineRule="auto"/>
              <w:rPr>
                <w:b/>
                <w:sz w:val="28"/>
                <w:szCs w:val="28"/>
              </w:rPr>
            </w:pPr>
            <w:r w:rsidRPr="00FF0BA7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6391" w:type="dxa"/>
            <w:shd w:val="clear" w:color="auto" w:fill="auto"/>
          </w:tcPr>
          <w:p w:rsidR="000E0A0E" w:rsidRPr="008E3128" w:rsidRDefault="000E0A0E" w:rsidP="000E0A0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охрана жизни и укрепление физического и психического здоровья воспитанников;</w:t>
            </w:r>
          </w:p>
          <w:p w:rsidR="000E0A0E" w:rsidRPr="008E3128" w:rsidRDefault="000E0A0E" w:rsidP="000E0A0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0E0A0E" w:rsidRPr="008E3128" w:rsidRDefault="000E0A0E" w:rsidP="000E0A0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0E0A0E" w:rsidRPr="008E3128" w:rsidRDefault="000E0A0E" w:rsidP="000E0A0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 осуществление необходимой коррекции недостатков в физическом и (или) психическом развитии детей;</w:t>
            </w:r>
          </w:p>
          <w:p w:rsidR="000E0A0E" w:rsidRPr="008E3128" w:rsidRDefault="000E0A0E" w:rsidP="000E0A0E">
            <w:pPr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 взаимодействие с семьями детей для обеспечения полноценного развития воспитанников;</w:t>
            </w:r>
          </w:p>
          <w:p w:rsidR="000E0A0E" w:rsidRPr="008E3128" w:rsidRDefault="000E0A0E" w:rsidP="000E0A0E">
            <w:pPr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 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:rsidR="000E0A0E" w:rsidRPr="008E3128" w:rsidRDefault="000E0A0E" w:rsidP="000E0A0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- организация оздоровительных мероприятий, оказание профилактической помощи воспитанникам. </w:t>
            </w:r>
          </w:p>
        </w:tc>
      </w:tr>
      <w:tr w:rsidR="000E0A0E" w:rsidRPr="00E27878" w:rsidTr="00FF0BA7">
        <w:trPr>
          <w:trHeight w:val="412"/>
        </w:trPr>
        <w:tc>
          <w:tcPr>
            <w:tcW w:w="704" w:type="dxa"/>
            <w:shd w:val="clear" w:color="auto" w:fill="auto"/>
          </w:tcPr>
          <w:p w:rsidR="000E0A0E" w:rsidRPr="008E3128" w:rsidRDefault="000E0A0E" w:rsidP="00706A73">
            <w:pPr>
              <w:numPr>
                <w:ilvl w:val="0"/>
                <w:numId w:val="8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0E0A0E" w:rsidRPr="00FF0BA7" w:rsidRDefault="000E0A0E" w:rsidP="000E0A0E">
            <w:pPr>
              <w:spacing w:line="360" w:lineRule="auto"/>
              <w:rPr>
                <w:b/>
                <w:sz w:val="28"/>
                <w:szCs w:val="28"/>
              </w:rPr>
            </w:pPr>
            <w:r w:rsidRPr="00FF0BA7">
              <w:rPr>
                <w:b/>
                <w:sz w:val="28"/>
                <w:szCs w:val="28"/>
              </w:rPr>
              <w:t>Лицензия</w:t>
            </w:r>
          </w:p>
        </w:tc>
        <w:tc>
          <w:tcPr>
            <w:tcW w:w="6391" w:type="dxa"/>
            <w:shd w:val="clear" w:color="auto" w:fill="auto"/>
          </w:tcPr>
          <w:p w:rsidR="000E0A0E" w:rsidRPr="008E3128" w:rsidRDefault="000E0A0E" w:rsidP="00FF0BA7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№</w:t>
            </w:r>
            <w:r w:rsidR="00FF0BA7">
              <w:rPr>
                <w:sz w:val="28"/>
                <w:szCs w:val="28"/>
              </w:rPr>
              <w:t>2455</w:t>
            </w:r>
            <w:r w:rsidRPr="008E3128">
              <w:rPr>
                <w:sz w:val="28"/>
                <w:szCs w:val="28"/>
              </w:rPr>
              <w:t xml:space="preserve"> от </w:t>
            </w:r>
            <w:r w:rsidR="00FF0BA7">
              <w:rPr>
                <w:sz w:val="28"/>
                <w:szCs w:val="28"/>
              </w:rPr>
              <w:t>2</w:t>
            </w:r>
            <w:r w:rsidRPr="008E3128">
              <w:rPr>
                <w:sz w:val="28"/>
                <w:szCs w:val="28"/>
              </w:rPr>
              <w:t xml:space="preserve">8 </w:t>
            </w:r>
            <w:r w:rsidR="00FF0BA7">
              <w:rPr>
                <w:sz w:val="28"/>
                <w:szCs w:val="28"/>
              </w:rPr>
              <w:t>мая</w:t>
            </w:r>
            <w:r w:rsidRPr="008E3128">
              <w:rPr>
                <w:sz w:val="28"/>
                <w:szCs w:val="28"/>
              </w:rPr>
              <w:t xml:space="preserve"> 2012 года, бессрочная</w:t>
            </w:r>
          </w:p>
        </w:tc>
      </w:tr>
      <w:tr w:rsidR="000E0A0E" w:rsidRPr="00E27878" w:rsidTr="00FF0BA7">
        <w:tc>
          <w:tcPr>
            <w:tcW w:w="704" w:type="dxa"/>
            <w:shd w:val="clear" w:color="auto" w:fill="auto"/>
          </w:tcPr>
          <w:p w:rsidR="000E0A0E" w:rsidRPr="008E3128" w:rsidRDefault="000E0A0E" w:rsidP="00706A73">
            <w:pPr>
              <w:numPr>
                <w:ilvl w:val="0"/>
                <w:numId w:val="8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0E0A0E" w:rsidRPr="00FF0BA7" w:rsidRDefault="000E0A0E" w:rsidP="000E0A0E">
            <w:pPr>
              <w:spacing w:line="360" w:lineRule="auto"/>
              <w:rPr>
                <w:b/>
                <w:sz w:val="28"/>
                <w:szCs w:val="28"/>
              </w:rPr>
            </w:pPr>
            <w:r w:rsidRPr="00FF0BA7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6391" w:type="dxa"/>
            <w:shd w:val="clear" w:color="auto" w:fill="auto"/>
          </w:tcPr>
          <w:p w:rsidR="000E0A0E" w:rsidRPr="008E3128" w:rsidRDefault="000E0A0E" w:rsidP="00FF0BA7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102</w:t>
            </w:r>
            <w:r w:rsidR="00FF0BA7">
              <w:rPr>
                <w:sz w:val="28"/>
                <w:szCs w:val="28"/>
              </w:rPr>
              <w:t>6101232332</w:t>
            </w:r>
          </w:p>
        </w:tc>
      </w:tr>
      <w:tr w:rsidR="000E0A0E" w:rsidRPr="00E27878" w:rsidTr="00FF0BA7">
        <w:tc>
          <w:tcPr>
            <w:tcW w:w="704" w:type="dxa"/>
            <w:shd w:val="clear" w:color="auto" w:fill="auto"/>
          </w:tcPr>
          <w:p w:rsidR="000E0A0E" w:rsidRPr="008E3128" w:rsidRDefault="000E0A0E" w:rsidP="00706A73">
            <w:pPr>
              <w:numPr>
                <w:ilvl w:val="0"/>
                <w:numId w:val="8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0E0A0E" w:rsidRPr="00FF0BA7" w:rsidRDefault="000E0A0E" w:rsidP="000E0A0E">
            <w:pPr>
              <w:spacing w:line="360" w:lineRule="auto"/>
              <w:rPr>
                <w:b/>
                <w:sz w:val="28"/>
                <w:szCs w:val="28"/>
              </w:rPr>
            </w:pPr>
            <w:r w:rsidRPr="00FF0BA7"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6391" w:type="dxa"/>
            <w:shd w:val="clear" w:color="auto" w:fill="auto"/>
          </w:tcPr>
          <w:p w:rsidR="000E0A0E" w:rsidRPr="008E3128" w:rsidRDefault="00FF0BA7" w:rsidP="000E0A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6119007484</w:t>
            </w:r>
          </w:p>
        </w:tc>
      </w:tr>
      <w:tr w:rsidR="000E0A0E" w:rsidRPr="00E27878" w:rsidTr="00FF0BA7">
        <w:tc>
          <w:tcPr>
            <w:tcW w:w="704" w:type="dxa"/>
            <w:shd w:val="clear" w:color="auto" w:fill="auto"/>
          </w:tcPr>
          <w:p w:rsidR="000E0A0E" w:rsidRPr="008E3128" w:rsidRDefault="000E0A0E" w:rsidP="00706A73">
            <w:pPr>
              <w:numPr>
                <w:ilvl w:val="0"/>
                <w:numId w:val="8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0E0A0E" w:rsidRPr="00FF0BA7" w:rsidRDefault="000E0A0E" w:rsidP="000E0A0E">
            <w:pPr>
              <w:spacing w:line="360" w:lineRule="auto"/>
              <w:rPr>
                <w:b/>
                <w:sz w:val="28"/>
                <w:szCs w:val="28"/>
              </w:rPr>
            </w:pPr>
            <w:r w:rsidRPr="00FF0BA7">
              <w:rPr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6391" w:type="dxa"/>
            <w:shd w:val="clear" w:color="auto" w:fill="auto"/>
          </w:tcPr>
          <w:p w:rsidR="000E0A0E" w:rsidRPr="008E3128" w:rsidRDefault="00856A76" w:rsidP="000E0A0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8(86341) 3-42-41</w:t>
            </w:r>
          </w:p>
        </w:tc>
      </w:tr>
      <w:tr w:rsidR="000E0A0E" w:rsidRPr="00E27878" w:rsidTr="00FF0BA7">
        <w:tc>
          <w:tcPr>
            <w:tcW w:w="704" w:type="dxa"/>
            <w:shd w:val="clear" w:color="auto" w:fill="auto"/>
          </w:tcPr>
          <w:p w:rsidR="000E0A0E" w:rsidRPr="008E3128" w:rsidRDefault="000E0A0E" w:rsidP="00706A73">
            <w:pPr>
              <w:numPr>
                <w:ilvl w:val="0"/>
                <w:numId w:val="8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0E0A0E" w:rsidRPr="00FF0BA7" w:rsidRDefault="000E0A0E" w:rsidP="000E0A0E">
            <w:pPr>
              <w:spacing w:line="360" w:lineRule="auto"/>
              <w:rPr>
                <w:b/>
                <w:sz w:val="28"/>
                <w:szCs w:val="28"/>
              </w:rPr>
            </w:pPr>
            <w:r w:rsidRPr="00FF0BA7">
              <w:rPr>
                <w:b/>
                <w:sz w:val="28"/>
                <w:szCs w:val="28"/>
              </w:rPr>
              <w:t xml:space="preserve">Сайт </w:t>
            </w:r>
          </w:p>
        </w:tc>
        <w:tc>
          <w:tcPr>
            <w:tcW w:w="6391" w:type="dxa"/>
            <w:shd w:val="clear" w:color="auto" w:fill="auto"/>
          </w:tcPr>
          <w:p w:rsidR="000E0A0E" w:rsidRPr="008E3128" w:rsidRDefault="00856A76" w:rsidP="00856A76">
            <w:pPr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  <w:lang w:val="en-US"/>
              </w:rPr>
              <w:t>Teremok28narod.ru</w:t>
            </w:r>
          </w:p>
        </w:tc>
      </w:tr>
      <w:tr w:rsidR="000E0A0E" w:rsidRPr="00E27878" w:rsidTr="00FF0BA7">
        <w:tc>
          <w:tcPr>
            <w:tcW w:w="704" w:type="dxa"/>
            <w:shd w:val="clear" w:color="auto" w:fill="auto"/>
          </w:tcPr>
          <w:p w:rsidR="000E0A0E" w:rsidRPr="008E3128" w:rsidRDefault="000E0A0E" w:rsidP="00706A73">
            <w:pPr>
              <w:numPr>
                <w:ilvl w:val="0"/>
                <w:numId w:val="83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6" w:type="dxa"/>
            <w:shd w:val="clear" w:color="auto" w:fill="auto"/>
          </w:tcPr>
          <w:p w:rsidR="000E0A0E" w:rsidRPr="00FF0BA7" w:rsidRDefault="000E0A0E" w:rsidP="000E0A0E">
            <w:pPr>
              <w:spacing w:line="360" w:lineRule="auto"/>
              <w:rPr>
                <w:b/>
                <w:sz w:val="28"/>
                <w:szCs w:val="28"/>
              </w:rPr>
            </w:pPr>
            <w:r w:rsidRPr="00FF0BA7">
              <w:rPr>
                <w:b/>
                <w:sz w:val="28"/>
                <w:szCs w:val="28"/>
              </w:rPr>
              <w:t xml:space="preserve">Почта </w:t>
            </w:r>
          </w:p>
        </w:tc>
        <w:tc>
          <w:tcPr>
            <w:tcW w:w="6391" w:type="dxa"/>
            <w:shd w:val="clear" w:color="auto" w:fill="auto"/>
          </w:tcPr>
          <w:p w:rsidR="000E0A0E" w:rsidRPr="00856A76" w:rsidRDefault="00F47859" w:rsidP="00856A76">
            <w:pPr>
              <w:spacing w:line="360" w:lineRule="auto"/>
              <w:rPr>
                <w:sz w:val="28"/>
                <w:szCs w:val="28"/>
              </w:rPr>
            </w:pPr>
            <w:hyperlink r:id="rId9" w:history="1">
              <w:r w:rsidR="00856A76" w:rsidRPr="00856A76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bkteremok</w:t>
              </w:r>
              <w:r w:rsidR="00856A76" w:rsidRPr="00856A76">
                <w:rPr>
                  <w:rStyle w:val="af5"/>
                  <w:rFonts w:ascii="Times New Roman" w:hAnsi="Times New Roman"/>
                  <w:sz w:val="28"/>
                  <w:szCs w:val="28"/>
                </w:rPr>
                <w:t>28@</w:t>
              </w:r>
              <w:r w:rsidR="00856A76" w:rsidRPr="00856A76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856A76" w:rsidRPr="00856A76">
                <w:rPr>
                  <w:rStyle w:val="af5"/>
                  <w:rFonts w:ascii="Times New Roman" w:hAnsi="Times New Roman"/>
                  <w:sz w:val="28"/>
                  <w:szCs w:val="28"/>
                </w:rPr>
                <w:t>.</w:t>
              </w:r>
              <w:r w:rsidR="00856A76" w:rsidRPr="00856A76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0E0A0E" w:rsidRPr="00856A76">
              <w:rPr>
                <w:sz w:val="28"/>
                <w:szCs w:val="28"/>
              </w:rPr>
              <w:t xml:space="preserve"> </w:t>
            </w:r>
          </w:p>
        </w:tc>
      </w:tr>
    </w:tbl>
    <w:p w:rsidR="000E0A0E" w:rsidRPr="005B35BF" w:rsidRDefault="000E0A0E" w:rsidP="000E0A0E">
      <w:pPr>
        <w:pStyle w:val="a4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57620" w:rsidRDefault="00557620" w:rsidP="00856A7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0A0E" w:rsidRPr="00E272BD" w:rsidRDefault="000E0A0E" w:rsidP="00856A76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D0472">
        <w:rPr>
          <w:rFonts w:ascii="Times New Roman" w:hAnsi="Times New Roman"/>
          <w:sz w:val="28"/>
          <w:szCs w:val="28"/>
        </w:rPr>
        <w:t xml:space="preserve">Детский сад введен в эксплуатацию в </w:t>
      </w:r>
      <w:r w:rsidR="00856A76">
        <w:rPr>
          <w:rFonts w:ascii="Times New Roman" w:hAnsi="Times New Roman"/>
          <w:sz w:val="28"/>
          <w:szCs w:val="28"/>
        </w:rPr>
        <w:t>августе</w:t>
      </w:r>
      <w:r w:rsidRPr="003D0472">
        <w:rPr>
          <w:rFonts w:ascii="Times New Roman" w:hAnsi="Times New Roman"/>
          <w:sz w:val="28"/>
          <w:szCs w:val="28"/>
        </w:rPr>
        <w:t xml:space="preserve"> </w:t>
      </w:r>
      <w:r w:rsidR="00856A76">
        <w:rPr>
          <w:rFonts w:ascii="Times New Roman" w:hAnsi="Times New Roman"/>
          <w:sz w:val="28"/>
          <w:szCs w:val="28"/>
        </w:rPr>
        <w:t>2006</w:t>
      </w:r>
      <w:r w:rsidRPr="003D047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как </w:t>
      </w:r>
      <w:r w:rsidR="00856A76">
        <w:rPr>
          <w:rFonts w:ascii="Times New Roman" w:hAnsi="Times New Roman"/>
          <w:sz w:val="28"/>
          <w:szCs w:val="28"/>
        </w:rPr>
        <w:t>«Д</w:t>
      </w:r>
      <w:r>
        <w:rPr>
          <w:rFonts w:ascii="Times New Roman" w:hAnsi="Times New Roman"/>
          <w:sz w:val="28"/>
          <w:szCs w:val="28"/>
        </w:rPr>
        <w:t xml:space="preserve">етский сад № </w:t>
      </w:r>
      <w:r w:rsidR="00856A76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«</w:t>
      </w:r>
      <w:r w:rsidR="00856A76">
        <w:rPr>
          <w:rFonts w:ascii="Times New Roman" w:hAnsi="Times New Roman"/>
          <w:sz w:val="28"/>
          <w:szCs w:val="28"/>
        </w:rPr>
        <w:t>Теремок</w:t>
      </w:r>
      <w:r>
        <w:rPr>
          <w:rFonts w:ascii="Times New Roman" w:hAnsi="Times New Roman"/>
          <w:sz w:val="28"/>
          <w:szCs w:val="28"/>
        </w:rPr>
        <w:t>»</w:t>
      </w:r>
      <w:r w:rsidRPr="003D0472">
        <w:rPr>
          <w:rFonts w:ascii="Times New Roman" w:hAnsi="Times New Roman"/>
          <w:sz w:val="28"/>
          <w:szCs w:val="28"/>
        </w:rPr>
        <w:t xml:space="preserve">. Проектная мощность </w:t>
      </w:r>
      <w:r w:rsidR="00856A76">
        <w:rPr>
          <w:rFonts w:ascii="Times New Roman" w:hAnsi="Times New Roman"/>
          <w:sz w:val="28"/>
          <w:szCs w:val="28"/>
        </w:rPr>
        <w:t>2</w:t>
      </w:r>
      <w:r w:rsidRPr="003D0472">
        <w:rPr>
          <w:rFonts w:ascii="Times New Roman" w:hAnsi="Times New Roman"/>
          <w:sz w:val="28"/>
          <w:szCs w:val="28"/>
        </w:rPr>
        <w:t xml:space="preserve"> групп</w:t>
      </w:r>
      <w:r w:rsidR="00856A76">
        <w:rPr>
          <w:rFonts w:ascii="Times New Roman" w:hAnsi="Times New Roman"/>
          <w:sz w:val="28"/>
          <w:szCs w:val="28"/>
        </w:rPr>
        <w:t>ы</w:t>
      </w:r>
      <w:r w:rsidRPr="003D0472">
        <w:rPr>
          <w:rFonts w:ascii="Times New Roman" w:hAnsi="Times New Roman"/>
          <w:sz w:val="28"/>
          <w:szCs w:val="28"/>
        </w:rPr>
        <w:t xml:space="preserve">. </w:t>
      </w:r>
    </w:p>
    <w:p w:rsidR="000E0A0E" w:rsidRPr="00E272BD" w:rsidRDefault="000E0A0E" w:rsidP="000E0A0E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272BD">
        <w:rPr>
          <w:rFonts w:ascii="Times New Roman" w:hAnsi="Times New Roman"/>
          <w:sz w:val="28"/>
          <w:szCs w:val="28"/>
        </w:rPr>
        <w:t xml:space="preserve">Площадь территорий детского сада огорожена и хорошо озеленена различными породами деревьев, кустарников и многолетних цветов. На территории расположены </w:t>
      </w:r>
      <w:r w:rsidR="00856A76">
        <w:rPr>
          <w:rFonts w:ascii="Times New Roman" w:hAnsi="Times New Roman"/>
          <w:sz w:val="28"/>
          <w:szCs w:val="28"/>
        </w:rPr>
        <w:t>2</w:t>
      </w:r>
      <w:r w:rsidRPr="00E272BD">
        <w:rPr>
          <w:rFonts w:ascii="Times New Roman" w:hAnsi="Times New Roman"/>
          <w:sz w:val="28"/>
          <w:szCs w:val="28"/>
        </w:rPr>
        <w:t xml:space="preserve"> прогулочных участк</w:t>
      </w:r>
      <w:r w:rsidR="00856A76">
        <w:rPr>
          <w:rFonts w:ascii="Times New Roman" w:hAnsi="Times New Roman"/>
          <w:sz w:val="28"/>
          <w:szCs w:val="28"/>
        </w:rPr>
        <w:t>а</w:t>
      </w:r>
      <w:r w:rsidRPr="00E272BD">
        <w:rPr>
          <w:rFonts w:ascii="Times New Roman" w:hAnsi="Times New Roman"/>
          <w:sz w:val="28"/>
          <w:szCs w:val="28"/>
        </w:rPr>
        <w:t xml:space="preserve"> и две спортив</w:t>
      </w:r>
      <w:r w:rsidR="00D9785D">
        <w:rPr>
          <w:rFonts w:ascii="Times New Roman" w:hAnsi="Times New Roman"/>
          <w:sz w:val="28"/>
          <w:szCs w:val="28"/>
        </w:rPr>
        <w:t xml:space="preserve">ные площадки. Участки оснащены </w:t>
      </w:r>
      <w:r w:rsidRPr="00E272BD">
        <w:rPr>
          <w:rFonts w:ascii="Times New Roman" w:hAnsi="Times New Roman"/>
          <w:sz w:val="28"/>
          <w:szCs w:val="28"/>
        </w:rPr>
        <w:t>стационарным игровым оборудованием, отделены друг от друга зелеными насаждениями.  На территори</w:t>
      </w:r>
      <w:r w:rsidR="00D9785D">
        <w:rPr>
          <w:rFonts w:ascii="Times New Roman" w:hAnsi="Times New Roman"/>
          <w:sz w:val="28"/>
          <w:szCs w:val="28"/>
        </w:rPr>
        <w:t>и</w:t>
      </w:r>
      <w:r w:rsidRPr="00E272BD">
        <w:rPr>
          <w:rFonts w:ascii="Times New Roman" w:hAnsi="Times New Roman"/>
          <w:sz w:val="28"/>
          <w:szCs w:val="28"/>
        </w:rPr>
        <w:t xml:space="preserve"> имеются хозяйственные зоны. В </w:t>
      </w:r>
      <w:r w:rsidR="00D9785D">
        <w:rPr>
          <w:rFonts w:ascii="Times New Roman" w:hAnsi="Times New Roman"/>
          <w:sz w:val="28"/>
          <w:szCs w:val="28"/>
        </w:rPr>
        <w:t>летнее время года высаживается огород,</w:t>
      </w:r>
      <w:r w:rsidRPr="00E272BD">
        <w:rPr>
          <w:rFonts w:ascii="Times New Roman" w:hAnsi="Times New Roman"/>
          <w:sz w:val="28"/>
          <w:szCs w:val="28"/>
        </w:rPr>
        <w:t xml:space="preserve"> разбиваются клумбы и цветники. В зимний период строятся снежные постройки.</w:t>
      </w: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2551"/>
      </w:tblGrid>
      <w:tr w:rsidR="00856A76" w:rsidRPr="00E27878" w:rsidTr="00856A76">
        <w:tc>
          <w:tcPr>
            <w:tcW w:w="4361" w:type="dxa"/>
            <w:shd w:val="clear" w:color="auto" w:fill="auto"/>
          </w:tcPr>
          <w:p w:rsidR="00856A76" w:rsidRPr="00E27878" w:rsidRDefault="00856A76" w:rsidP="000E0A0E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56A76" w:rsidRPr="00E27878" w:rsidRDefault="00856A76" w:rsidP="000E0A0E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Количество,</w:t>
            </w:r>
            <w:r w:rsidRPr="00E27878">
              <w:rPr>
                <w:rFonts w:ascii="Times New Roman" w:hAnsi="Times New Roman"/>
                <w:bCs/>
                <w:sz w:val="28"/>
                <w:szCs w:val="28"/>
              </w:rPr>
              <w:t xml:space="preserve"> (м²)</w:t>
            </w:r>
          </w:p>
        </w:tc>
      </w:tr>
      <w:tr w:rsidR="00856A76" w:rsidRPr="00E27878" w:rsidTr="00856A76">
        <w:tc>
          <w:tcPr>
            <w:tcW w:w="4361" w:type="dxa"/>
            <w:shd w:val="clear" w:color="auto" w:fill="auto"/>
          </w:tcPr>
          <w:p w:rsidR="00856A76" w:rsidRPr="00E27878" w:rsidRDefault="00856A76" w:rsidP="000E0A0E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878">
              <w:rPr>
                <w:rFonts w:ascii="Times New Roman" w:hAnsi="Times New Roman"/>
                <w:bCs/>
                <w:sz w:val="28"/>
                <w:szCs w:val="28"/>
              </w:rPr>
              <w:t>Общая площадь всех помещений детского сада</w:t>
            </w:r>
          </w:p>
        </w:tc>
        <w:tc>
          <w:tcPr>
            <w:tcW w:w="2551" w:type="dxa"/>
            <w:shd w:val="clear" w:color="auto" w:fill="auto"/>
          </w:tcPr>
          <w:p w:rsidR="00856A76" w:rsidRPr="00E27878" w:rsidRDefault="003F0A5D" w:rsidP="000E0A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238,7</w:t>
            </w:r>
          </w:p>
        </w:tc>
      </w:tr>
      <w:tr w:rsidR="00856A76" w:rsidRPr="00E27878" w:rsidTr="00856A76">
        <w:tc>
          <w:tcPr>
            <w:tcW w:w="4361" w:type="dxa"/>
            <w:shd w:val="clear" w:color="auto" w:fill="auto"/>
          </w:tcPr>
          <w:p w:rsidR="00856A76" w:rsidRPr="00E27878" w:rsidRDefault="00856A76" w:rsidP="000E0A0E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878">
              <w:rPr>
                <w:rFonts w:ascii="Times New Roman" w:hAnsi="Times New Roman"/>
                <w:bCs/>
                <w:sz w:val="28"/>
                <w:szCs w:val="28"/>
              </w:rPr>
              <w:t>площадь групповых помещений (приемных, спален, игровых, туалетных и буфетных комнат)</w:t>
            </w:r>
          </w:p>
        </w:tc>
        <w:tc>
          <w:tcPr>
            <w:tcW w:w="2551" w:type="dxa"/>
            <w:shd w:val="clear" w:color="auto" w:fill="auto"/>
          </w:tcPr>
          <w:p w:rsidR="00856A76" w:rsidRPr="00E27878" w:rsidRDefault="003F0A5D" w:rsidP="000E0A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143,9</w:t>
            </w:r>
          </w:p>
        </w:tc>
      </w:tr>
      <w:tr w:rsidR="00856A76" w:rsidRPr="00E27878" w:rsidTr="00856A76">
        <w:tc>
          <w:tcPr>
            <w:tcW w:w="4361" w:type="dxa"/>
            <w:shd w:val="clear" w:color="auto" w:fill="auto"/>
          </w:tcPr>
          <w:p w:rsidR="00856A76" w:rsidRPr="00E27878" w:rsidRDefault="00856A76" w:rsidP="000E0A0E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878">
              <w:rPr>
                <w:rFonts w:ascii="Times New Roman" w:hAnsi="Times New Roman"/>
                <w:bCs/>
                <w:sz w:val="28"/>
                <w:szCs w:val="28"/>
              </w:rPr>
              <w:t xml:space="preserve">площадь музыкального, </w:t>
            </w:r>
          </w:p>
          <w:p w:rsidR="00856A76" w:rsidRPr="00E27878" w:rsidRDefault="00856A76" w:rsidP="000E0A0E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878">
              <w:rPr>
                <w:rFonts w:ascii="Times New Roman" w:hAnsi="Times New Roman"/>
                <w:bCs/>
                <w:sz w:val="28"/>
                <w:szCs w:val="28"/>
              </w:rPr>
              <w:t>физкультурного  зала</w:t>
            </w:r>
          </w:p>
        </w:tc>
        <w:tc>
          <w:tcPr>
            <w:tcW w:w="2551" w:type="dxa"/>
            <w:shd w:val="clear" w:color="auto" w:fill="auto"/>
          </w:tcPr>
          <w:p w:rsidR="00856A76" w:rsidRPr="00E27878" w:rsidRDefault="00856A76" w:rsidP="000E0A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:rsidR="000E0A0E" w:rsidRPr="00347461" w:rsidRDefault="000E0A0E" w:rsidP="000E0A0E">
      <w:pPr>
        <w:pStyle w:val="a4"/>
        <w:rPr>
          <w:color w:val="7030A0"/>
          <w:sz w:val="16"/>
          <w:szCs w:val="16"/>
        </w:rPr>
      </w:pPr>
    </w:p>
    <w:p w:rsidR="000E0A0E" w:rsidRDefault="000E0A0E" w:rsidP="000E0A0E">
      <w:pPr>
        <w:pStyle w:val="a4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272BD">
        <w:rPr>
          <w:rFonts w:ascii="Times New Roman" w:hAnsi="Times New Roman"/>
          <w:sz w:val="28"/>
          <w:szCs w:val="28"/>
        </w:rPr>
        <w:t>Состояние материально-технической базы М</w:t>
      </w:r>
      <w:r w:rsidR="003F0A5D">
        <w:rPr>
          <w:rFonts w:ascii="Times New Roman" w:hAnsi="Times New Roman"/>
          <w:sz w:val="28"/>
          <w:szCs w:val="28"/>
        </w:rPr>
        <w:t>Б</w:t>
      </w:r>
      <w:r w:rsidRPr="00E272BD">
        <w:rPr>
          <w:rFonts w:ascii="Times New Roman" w:hAnsi="Times New Roman"/>
          <w:sz w:val="28"/>
          <w:szCs w:val="28"/>
        </w:rPr>
        <w:t>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</w:p>
    <w:p w:rsidR="00557620" w:rsidRPr="00E272BD" w:rsidRDefault="00557620" w:rsidP="000E0A0E">
      <w:pPr>
        <w:pStyle w:val="a4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0A0E" w:rsidRPr="008E3128" w:rsidRDefault="000E0A0E" w:rsidP="000E0A0E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E3128">
        <w:rPr>
          <w:rFonts w:ascii="Times New Roman" w:hAnsi="Times New Roman"/>
          <w:b/>
          <w:sz w:val="28"/>
          <w:szCs w:val="28"/>
        </w:rPr>
        <w:t xml:space="preserve">Материально – техническая база ДОУ 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"/>
        <w:gridCol w:w="1248"/>
        <w:gridCol w:w="2280"/>
        <w:gridCol w:w="5224"/>
        <w:gridCol w:w="283"/>
      </w:tblGrid>
      <w:tr w:rsidR="00155B64" w:rsidRPr="0013743B" w:rsidTr="00DA0CAE">
        <w:trPr>
          <w:trHeight w:val="4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B64" w:rsidRPr="0013743B" w:rsidRDefault="00155B64" w:rsidP="00DA0CAE">
            <w:pPr>
              <w:jc w:val="center"/>
              <w:rPr>
                <w:bCs/>
              </w:rPr>
            </w:pPr>
            <w:r w:rsidRPr="0013743B">
              <w:rPr>
                <w:bCs/>
              </w:rPr>
              <w:t xml:space="preserve">№ 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155B64" w:rsidRPr="0013743B" w:rsidRDefault="00155B64" w:rsidP="00DA0CAE">
            <w:pPr>
              <w:ind w:left="-141" w:right="-108"/>
              <w:jc w:val="center"/>
              <w:rPr>
                <w:bCs/>
              </w:rPr>
            </w:pPr>
            <w:r w:rsidRPr="0013743B">
              <w:rPr>
                <w:bCs/>
                <w:sz w:val="22"/>
                <w:szCs w:val="22"/>
              </w:rPr>
              <w:t>Помещения для организации   в/обр. процесса</w:t>
            </w:r>
          </w:p>
        </w:tc>
        <w:tc>
          <w:tcPr>
            <w:tcW w:w="2280" w:type="dxa"/>
            <w:tcBorders>
              <w:top w:val="single" w:sz="4" w:space="0" w:color="auto"/>
            </w:tcBorders>
            <w:shd w:val="clear" w:color="auto" w:fill="auto"/>
          </w:tcPr>
          <w:p w:rsidR="00155B64" w:rsidRPr="00FD36C8" w:rsidRDefault="00155B64" w:rsidP="00DA0CAE">
            <w:pPr>
              <w:ind w:right="-108"/>
              <w:jc w:val="center"/>
            </w:pPr>
            <w:r w:rsidRPr="00FD36C8">
              <w:t>Функциональное использование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155B64" w:rsidRPr="00B76388" w:rsidRDefault="00155B64" w:rsidP="00DA0CAE">
            <w:pPr>
              <w:jc w:val="center"/>
            </w:pPr>
            <w:r>
              <w:t>Приобретено за 2018г</w:t>
            </w:r>
          </w:p>
        </w:tc>
      </w:tr>
      <w:tr w:rsidR="00155B64" w:rsidRPr="0013743B" w:rsidTr="00DA0CAE">
        <w:trPr>
          <w:trHeight w:val="544"/>
        </w:trPr>
        <w:tc>
          <w:tcPr>
            <w:tcW w:w="570" w:type="dxa"/>
            <w:shd w:val="clear" w:color="auto" w:fill="auto"/>
          </w:tcPr>
          <w:p w:rsidR="00155B64" w:rsidRPr="0013743B" w:rsidRDefault="00155B64" w:rsidP="00DA0CAE">
            <w:pPr>
              <w:jc w:val="both"/>
              <w:rPr>
                <w:bCs/>
              </w:rPr>
            </w:pPr>
            <w:r w:rsidRPr="0013743B">
              <w:rPr>
                <w:bCs/>
              </w:rPr>
              <w:t>1.</w:t>
            </w:r>
          </w:p>
        </w:tc>
        <w:tc>
          <w:tcPr>
            <w:tcW w:w="1248" w:type="dxa"/>
            <w:shd w:val="clear" w:color="auto" w:fill="auto"/>
          </w:tcPr>
          <w:p w:rsidR="00155B64" w:rsidRPr="00FD36C8" w:rsidRDefault="00155B64" w:rsidP="00DA0CAE">
            <w:pPr>
              <w:jc w:val="both"/>
            </w:pPr>
            <w:r>
              <w:t>Методический кабинет</w:t>
            </w:r>
          </w:p>
        </w:tc>
        <w:tc>
          <w:tcPr>
            <w:tcW w:w="2280" w:type="dxa"/>
            <w:shd w:val="clear" w:color="auto" w:fill="auto"/>
          </w:tcPr>
          <w:p w:rsidR="00155B64" w:rsidRPr="00FD36C8" w:rsidRDefault="00155B64" w:rsidP="00DA0CAE">
            <w:r w:rsidRPr="00FD36C8">
              <w:t>Для проведения работы с педагогами по направлениям работы ДОУ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155B64" w:rsidRPr="0063039F" w:rsidRDefault="00155B64" w:rsidP="00706A73">
            <w:pPr>
              <w:numPr>
                <w:ilvl w:val="0"/>
                <w:numId w:val="102"/>
              </w:numPr>
              <w:tabs>
                <w:tab w:val="left" w:pos="176"/>
              </w:tabs>
              <w:ind w:left="34" w:right="-38" w:firstLine="0"/>
              <w:jc w:val="both"/>
            </w:pPr>
            <w:r w:rsidRPr="0063039F">
              <w:t xml:space="preserve">развивающие дидактические игры и игрушки, методические пособия </w:t>
            </w:r>
            <w:r>
              <w:t>;</w:t>
            </w:r>
          </w:p>
          <w:p w:rsidR="00155B64" w:rsidRPr="0063039F" w:rsidRDefault="00155B64" w:rsidP="00706A73">
            <w:pPr>
              <w:numPr>
                <w:ilvl w:val="0"/>
                <w:numId w:val="102"/>
              </w:numPr>
              <w:tabs>
                <w:tab w:val="left" w:pos="176"/>
              </w:tabs>
              <w:ind w:left="34" w:right="-38" w:firstLine="0"/>
              <w:jc w:val="both"/>
            </w:pPr>
            <w:r w:rsidRPr="0063039F">
              <w:t>мультимедиа-проектор Epson EB-S6 – 1 шт.,</w:t>
            </w:r>
          </w:p>
          <w:p w:rsidR="00155B64" w:rsidRDefault="00155B64" w:rsidP="00706A73">
            <w:pPr>
              <w:numPr>
                <w:ilvl w:val="0"/>
                <w:numId w:val="102"/>
              </w:numPr>
              <w:tabs>
                <w:tab w:val="left" w:pos="176"/>
              </w:tabs>
              <w:ind w:left="34" w:right="-38" w:firstLine="0"/>
              <w:jc w:val="both"/>
            </w:pPr>
            <w:r w:rsidRPr="0063039F">
              <w:t>экран –</w:t>
            </w:r>
            <w:r>
              <w:t>1</w:t>
            </w:r>
            <w:r w:rsidR="009A4AF1">
              <w:t xml:space="preserve"> шт..</w:t>
            </w:r>
          </w:p>
          <w:p w:rsidR="009A4AF1" w:rsidRPr="0063039F" w:rsidRDefault="009A4AF1" w:rsidP="00706A73">
            <w:pPr>
              <w:numPr>
                <w:ilvl w:val="0"/>
                <w:numId w:val="102"/>
              </w:numPr>
              <w:tabs>
                <w:tab w:val="left" w:pos="176"/>
              </w:tabs>
              <w:ind w:left="34" w:right="-38" w:firstLine="0"/>
              <w:jc w:val="both"/>
            </w:pPr>
            <w:r>
              <w:t>напольный уголок ПДД.</w:t>
            </w:r>
          </w:p>
          <w:p w:rsidR="00155B64" w:rsidRPr="0013743B" w:rsidRDefault="00155B64" w:rsidP="00DA0CAE">
            <w:pPr>
              <w:tabs>
                <w:tab w:val="left" w:pos="176"/>
              </w:tabs>
              <w:ind w:left="34" w:right="-38"/>
              <w:jc w:val="both"/>
              <w:rPr>
                <w:color w:val="7030A0"/>
              </w:rPr>
            </w:pPr>
          </w:p>
        </w:tc>
      </w:tr>
      <w:tr w:rsidR="00155B64" w:rsidRPr="0013743B" w:rsidTr="00DA0CAE">
        <w:trPr>
          <w:trHeight w:val="544"/>
        </w:trPr>
        <w:tc>
          <w:tcPr>
            <w:tcW w:w="570" w:type="dxa"/>
            <w:shd w:val="clear" w:color="auto" w:fill="auto"/>
          </w:tcPr>
          <w:p w:rsidR="00155B64" w:rsidRPr="0013743B" w:rsidRDefault="00155B64" w:rsidP="00DA0CAE">
            <w:pPr>
              <w:jc w:val="both"/>
              <w:rPr>
                <w:bCs/>
              </w:rPr>
            </w:pPr>
            <w:r w:rsidRPr="0013743B">
              <w:rPr>
                <w:bCs/>
              </w:rPr>
              <w:t>2.</w:t>
            </w:r>
          </w:p>
        </w:tc>
        <w:tc>
          <w:tcPr>
            <w:tcW w:w="1248" w:type="dxa"/>
            <w:shd w:val="clear" w:color="auto" w:fill="auto"/>
          </w:tcPr>
          <w:p w:rsidR="00155B64" w:rsidRPr="00544CBD" w:rsidRDefault="00155B64" w:rsidP="00DA0CAE">
            <w:pPr>
              <w:jc w:val="both"/>
            </w:pPr>
            <w:r w:rsidRPr="00544CBD">
              <w:t xml:space="preserve">Музыкальный зал </w:t>
            </w:r>
          </w:p>
        </w:tc>
        <w:tc>
          <w:tcPr>
            <w:tcW w:w="2280" w:type="dxa"/>
            <w:shd w:val="clear" w:color="auto" w:fill="auto"/>
          </w:tcPr>
          <w:p w:rsidR="00155B64" w:rsidRPr="0063366D" w:rsidRDefault="00155B64" w:rsidP="00DA0CAE">
            <w:pPr>
              <w:jc w:val="both"/>
            </w:pPr>
            <w:r w:rsidRPr="0063366D">
              <w:t xml:space="preserve">Для проведения музыкальных занятий, досуга, праздников, </w:t>
            </w:r>
            <w:r w:rsidRPr="0063366D">
              <w:lastRenderedPageBreak/>
              <w:t>развлечении, театрализованной деятельности.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155B64" w:rsidRDefault="00155B64" w:rsidP="00706A73">
            <w:pPr>
              <w:numPr>
                <w:ilvl w:val="0"/>
                <w:numId w:val="103"/>
              </w:numPr>
              <w:tabs>
                <w:tab w:val="left" w:pos="175"/>
              </w:tabs>
              <w:ind w:left="33" w:firstLine="0"/>
              <w:jc w:val="both"/>
            </w:pPr>
            <w:r>
              <w:lastRenderedPageBreak/>
              <w:t>детские музыкальные инструменты</w:t>
            </w:r>
          </w:p>
          <w:p w:rsidR="00155B64" w:rsidRDefault="00155B64" w:rsidP="00706A73">
            <w:pPr>
              <w:numPr>
                <w:ilvl w:val="0"/>
                <w:numId w:val="103"/>
              </w:numPr>
              <w:tabs>
                <w:tab w:val="left" w:pos="175"/>
              </w:tabs>
              <w:ind w:left="33" w:firstLine="0"/>
              <w:jc w:val="both"/>
            </w:pPr>
            <w:r>
              <w:t xml:space="preserve">развивающие игры, </w:t>
            </w:r>
          </w:p>
          <w:p w:rsidR="00155B64" w:rsidRDefault="00155B64" w:rsidP="00706A73">
            <w:pPr>
              <w:numPr>
                <w:ilvl w:val="0"/>
                <w:numId w:val="103"/>
              </w:numPr>
              <w:tabs>
                <w:tab w:val="left" w:pos="175"/>
              </w:tabs>
              <w:ind w:left="33" w:firstLine="0"/>
              <w:jc w:val="both"/>
            </w:pPr>
            <w:r>
              <w:t xml:space="preserve">театральные костюмы для детей и взрослых </w:t>
            </w:r>
          </w:p>
          <w:p w:rsidR="00155B64" w:rsidRPr="0063366D" w:rsidRDefault="00155B64" w:rsidP="00DA0CAE">
            <w:pPr>
              <w:tabs>
                <w:tab w:val="left" w:pos="175"/>
              </w:tabs>
              <w:ind w:left="33"/>
              <w:jc w:val="both"/>
            </w:pPr>
          </w:p>
        </w:tc>
      </w:tr>
      <w:tr w:rsidR="00155B64" w:rsidRPr="0013743B" w:rsidTr="00DA0CAE">
        <w:trPr>
          <w:trHeight w:val="317"/>
        </w:trPr>
        <w:tc>
          <w:tcPr>
            <w:tcW w:w="570" w:type="dxa"/>
            <w:shd w:val="clear" w:color="auto" w:fill="auto"/>
          </w:tcPr>
          <w:p w:rsidR="00155B64" w:rsidRPr="0013743B" w:rsidRDefault="00155B64" w:rsidP="00DA0CAE">
            <w:pPr>
              <w:jc w:val="both"/>
              <w:rPr>
                <w:bCs/>
              </w:rPr>
            </w:pPr>
            <w:r w:rsidRPr="0013743B">
              <w:rPr>
                <w:bCs/>
              </w:rPr>
              <w:lastRenderedPageBreak/>
              <w:t>3</w:t>
            </w:r>
          </w:p>
        </w:tc>
        <w:tc>
          <w:tcPr>
            <w:tcW w:w="1248" w:type="dxa"/>
            <w:shd w:val="clear" w:color="auto" w:fill="auto"/>
          </w:tcPr>
          <w:p w:rsidR="00155B64" w:rsidRPr="00544CBD" w:rsidRDefault="00155B64" w:rsidP="00DA0CAE">
            <w:pPr>
              <w:jc w:val="both"/>
            </w:pPr>
            <w:r w:rsidRPr="00544CBD">
              <w:t xml:space="preserve">Спортивный зал </w:t>
            </w:r>
          </w:p>
        </w:tc>
        <w:tc>
          <w:tcPr>
            <w:tcW w:w="2280" w:type="dxa"/>
            <w:shd w:val="clear" w:color="auto" w:fill="auto"/>
          </w:tcPr>
          <w:p w:rsidR="00155B64" w:rsidRPr="0063366D" w:rsidRDefault="00155B64" w:rsidP="00DA0CAE">
            <w:pPr>
              <w:jc w:val="both"/>
            </w:pPr>
            <w:r w:rsidRPr="0063366D"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155B64" w:rsidRDefault="00155B64" w:rsidP="00DA0CAE">
            <w:pPr>
              <w:tabs>
                <w:tab w:val="left" w:pos="317"/>
              </w:tabs>
              <w:jc w:val="both"/>
            </w:pPr>
            <w:r w:rsidRPr="00632E5F">
              <w:t>•</w:t>
            </w:r>
            <w:r w:rsidR="00DA0CAE">
              <w:t xml:space="preserve"> складной мат для занятий;</w:t>
            </w:r>
          </w:p>
          <w:p w:rsidR="00DA0CAE" w:rsidRDefault="00DA0CAE" w:rsidP="00706A73">
            <w:pPr>
              <w:pStyle w:val="a9"/>
              <w:numPr>
                <w:ilvl w:val="0"/>
                <w:numId w:val="116"/>
              </w:numPr>
              <w:tabs>
                <w:tab w:val="left" w:pos="317"/>
              </w:tabs>
              <w:ind w:left="176" w:hanging="142"/>
              <w:jc w:val="both"/>
            </w:pPr>
            <w:r>
              <w:t>канат для ползанья;</w:t>
            </w:r>
          </w:p>
          <w:p w:rsidR="00DA0CAE" w:rsidRDefault="00DA0CAE" w:rsidP="00706A73">
            <w:pPr>
              <w:pStyle w:val="a9"/>
              <w:numPr>
                <w:ilvl w:val="0"/>
                <w:numId w:val="116"/>
              </w:numPr>
              <w:tabs>
                <w:tab w:val="left" w:pos="317"/>
              </w:tabs>
              <w:ind w:left="176" w:hanging="142"/>
              <w:jc w:val="both"/>
            </w:pPr>
            <w:r>
              <w:t>массажный коврик для лечения и профилактики плоскостопия</w:t>
            </w:r>
          </w:p>
          <w:p w:rsidR="00DA0CAE" w:rsidRDefault="00DA0CAE" w:rsidP="00DA0CAE">
            <w:pPr>
              <w:tabs>
                <w:tab w:val="left" w:pos="317"/>
              </w:tabs>
              <w:jc w:val="both"/>
            </w:pPr>
            <w:r>
              <w:t xml:space="preserve"> </w:t>
            </w:r>
          </w:p>
          <w:p w:rsidR="00DA0CAE" w:rsidRPr="00632E5F" w:rsidRDefault="00DA0CAE" w:rsidP="00DA0CAE">
            <w:pPr>
              <w:tabs>
                <w:tab w:val="left" w:pos="317"/>
              </w:tabs>
              <w:jc w:val="both"/>
            </w:pPr>
          </w:p>
        </w:tc>
      </w:tr>
      <w:tr w:rsidR="00155B64" w:rsidRPr="0013743B" w:rsidTr="00DA0CAE">
        <w:trPr>
          <w:trHeight w:val="317"/>
        </w:trPr>
        <w:tc>
          <w:tcPr>
            <w:tcW w:w="570" w:type="dxa"/>
            <w:shd w:val="clear" w:color="auto" w:fill="auto"/>
          </w:tcPr>
          <w:p w:rsidR="00155B64" w:rsidRPr="0013743B" w:rsidRDefault="00DA0CAE" w:rsidP="00DA0CAE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155B64" w:rsidRPr="0013743B">
              <w:rPr>
                <w:bCs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155B64" w:rsidRPr="0063366D" w:rsidRDefault="00155B64" w:rsidP="00DA0CAE">
            <w:pPr>
              <w:jc w:val="both"/>
            </w:pPr>
            <w:r w:rsidRPr="0063366D">
              <w:t xml:space="preserve">Кабинет педагога-психолога </w:t>
            </w:r>
          </w:p>
        </w:tc>
        <w:tc>
          <w:tcPr>
            <w:tcW w:w="2280" w:type="dxa"/>
            <w:shd w:val="clear" w:color="auto" w:fill="auto"/>
          </w:tcPr>
          <w:p w:rsidR="00155B64" w:rsidRPr="0013743B" w:rsidRDefault="00155B64" w:rsidP="00DA0CAE">
            <w:pPr>
              <w:jc w:val="both"/>
              <w:rPr>
                <w:b/>
              </w:rPr>
            </w:pPr>
            <w:r w:rsidRPr="0063039F">
              <w:t>Для индивидуальных занятий</w:t>
            </w:r>
          </w:p>
        </w:tc>
        <w:tc>
          <w:tcPr>
            <w:tcW w:w="5507" w:type="dxa"/>
            <w:gridSpan w:val="2"/>
            <w:shd w:val="clear" w:color="auto" w:fill="auto"/>
          </w:tcPr>
          <w:p w:rsidR="00155B64" w:rsidRPr="00544CBD" w:rsidRDefault="00155B64" w:rsidP="00DA0CAE">
            <w:pPr>
              <w:tabs>
                <w:tab w:val="left" w:pos="175"/>
              </w:tabs>
              <w:jc w:val="both"/>
            </w:pPr>
            <w:r w:rsidRPr="00544CBD">
              <w:t>•</w:t>
            </w:r>
            <w:r w:rsidR="00DA0CAE">
              <w:t xml:space="preserve"> световой стол для рисования песком;</w:t>
            </w:r>
          </w:p>
        </w:tc>
      </w:tr>
      <w:tr w:rsidR="00DA0CAE" w:rsidRPr="0013743B" w:rsidTr="00DA0CAE">
        <w:trPr>
          <w:trHeight w:val="333"/>
        </w:trPr>
        <w:tc>
          <w:tcPr>
            <w:tcW w:w="570" w:type="dxa"/>
            <w:shd w:val="clear" w:color="auto" w:fill="auto"/>
          </w:tcPr>
          <w:p w:rsidR="00155B64" w:rsidRPr="0013743B" w:rsidRDefault="00DA0CAE" w:rsidP="00DA0CAE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155B64" w:rsidRPr="0013743B">
              <w:rPr>
                <w:bCs/>
              </w:rPr>
              <w:t>.</w:t>
            </w:r>
          </w:p>
        </w:tc>
        <w:tc>
          <w:tcPr>
            <w:tcW w:w="1248" w:type="dxa"/>
            <w:shd w:val="clear" w:color="auto" w:fill="auto"/>
          </w:tcPr>
          <w:p w:rsidR="00155B64" w:rsidRPr="0013743B" w:rsidRDefault="00155B64" w:rsidP="00DA0CAE">
            <w:pPr>
              <w:jc w:val="both"/>
              <w:rPr>
                <w:bCs/>
              </w:rPr>
            </w:pPr>
            <w:r w:rsidRPr="0013743B">
              <w:rPr>
                <w:bCs/>
              </w:rPr>
              <w:t xml:space="preserve">Игровые площадки </w:t>
            </w:r>
          </w:p>
        </w:tc>
        <w:tc>
          <w:tcPr>
            <w:tcW w:w="2280" w:type="dxa"/>
            <w:shd w:val="clear" w:color="auto" w:fill="auto"/>
          </w:tcPr>
          <w:p w:rsidR="00155B64" w:rsidRPr="0013743B" w:rsidRDefault="00155B64" w:rsidP="00DA0CAE">
            <w:pPr>
              <w:jc w:val="both"/>
              <w:rPr>
                <w:bCs/>
              </w:rPr>
            </w:pPr>
          </w:p>
        </w:tc>
        <w:tc>
          <w:tcPr>
            <w:tcW w:w="5224" w:type="dxa"/>
            <w:tcBorders>
              <w:right w:val="nil"/>
            </w:tcBorders>
            <w:shd w:val="clear" w:color="auto" w:fill="auto"/>
          </w:tcPr>
          <w:p w:rsidR="00155B64" w:rsidRPr="0013743B" w:rsidRDefault="00DA0CAE" w:rsidP="00DA0CAE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Оформление площадок, оборудование теневого навеса для детей младшей группы, </w:t>
            </w:r>
            <w:r w:rsidR="009A4AF1">
              <w:rPr>
                <w:bCs/>
              </w:rPr>
              <w:t>построение макета корабля для детей старшей группы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0CAE" w:rsidRPr="0013743B" w:rsidRDefault="00DA0CAE" w:rsidP="00DA0CAE">
            <w:pPr>
              <w:spacing w:after="200" w:line="276" w:lineRule="auto"/>
              <w:ind w:left="1101" w:hanging="1101"/>
            </w:pPr>
          </w:p>
        </w:tc>
      </w:tr>
    </w:tbl>
    <w:p w:rsidR="000E0A0E" w:rsidRPr="00632E5F" w:rsidRDefault="000E0A0E" w:rsidP="000E0A0E">
      <w:pPr>
        <w:jc w:val="both"/>
        <w:rPr>
          <w:color w:val="7030A0"/>
          <w:sz w:val="16"/>
          <w:szCs w:val="16"/>
        </w:rPr>
      </w:pPr>
    </w:p>
    <w:p w:rsidR="000E0A0E" w:rsidRPr="004238FA" w:rsidRDefault="000E0A0E" w:rsidP="000E0A0E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>Развивающая предметно-пространственная среда (РППС) организована на принципах ФГОС ДО. РППС организуется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0E0A0E" w:rsidRPr="004238FA" w:rsidRDefault="000E0A0E" w:rsidP="000E0A0E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  Групповые помещения Д</w:t>
      </w:r>
      <w:r w:rsidR="009A4AF1">
        <w:rPr>
          <w:sz w:val="28"/>
          <w:szCs w:val="28"/>
        </w:rPr>
        <w:t xml:space="preserve">ОУ </w:t>
      </w:r>
      <w:r w:rsidRPr="004238FA">
        <w:rPr>
          <w:sz w:val="28"/>
          <w:szCs w:val="28"/>
        </w:rPr>
        <w:t>оснащены удобной де</w:t>
      </w:r>
      <w:r w:rsidR="005A56D7">
        <w:rPr>
          <w:sz w:val="28"/>
          <w:szCs w:val="28"/>
        </w:rPr>
        <w:t xml:space="preserve">тской мебелью, соответствующей </w:t>
      </w:r>
      <w:r w:rsidRPr="004238FA">
        <w:rPr>
          <w:sz w:val="28"/>
          <w:szCs w:val="28"/>
        </w:rPr>
        <w:t>возрастным особенностям детей и требованиям СаНПиН.</w:t>
      </w:r>
    </w:p>
    <w:p w:rsidR="009A4AF1" w:rsidRDefault="000E0A0E" w:rsidP="000E0A0E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РППС постоянно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</w:t>
      </w:r>
      <w:r w:rsidR="00D9785D" w:rsidRPr="004238FA">
        <w:rPr>
          <w:sz w:val="28"/>
          <w:szCs w:val="28"/>
        </w:rPr>
        <w:t>комплекта: в</w:t>
      </w:r>
      <w:r w:rsidRPr="004238FA">
        <w:rPr>
          <w:sz w:val="28"/>
          <w:szCs w:val="28"/>
        </w:rPr>
        <w:t xml:space="preserve"> к</w:t>
      </w:r>
      <w:r w:rsidR="00D9785D">
        <w:rPr>
          <w:sz w:val="28"/>
          <w:szCs w:val="28"/>
        </w:rPr>
        <w:t>аждой группе оборудованы центры</w:t>
      </w:r>
      <w:r w:rsidRPr="004238FA">
        <w:rPr>
          <w:sz w:val="28"/>
          <w:szCs w:val="28"/>
        </w:rPr>
        <w:t xml:space="preserve"> активности для самостоятельной деятельности детей, такие как: «центр эксперим</w:t>
      </w:r>
      <w:r w:rsidR="002B1769">
        <w:rPr>
          <w:sz w:val="28"/>
          <w:szCs w:val="28"/>
        </w:rPr>
        <w:t>ентирования», «центр познания»,</w:t>
      </w:r>
      <w:r w:rsidRPr="004238FA">
        <w:rPr>
          <w:sz w:val="28"/>
          <w:szCs w:val="28"/>
        </w:rPr>
        <w:t xml:space="preserve"> «центр творчества», «игровой центр», «литературный центр», «спортивный центр</w:t>
      </w:r>
      <w:r w:rsidR="002B1769">
        <w:rPr>
          <w:sz w:val="28"/>
          <w:szCs w:val="28"/>
        </w:rPr>
        <w:t xml:space="preserve">». Воспитатели групп регулярно </w:t>
      </w:r>
      <w:r w:rsidRPr="004238FA">
        <w:rPr>
          <w:sz w:val="28"/>
          <w:szCs w:val="28"/>
        </w:rPr>
        <w:t>пополня</w:t>
      </w:r>
      <w:r w:rsidR="002B1769">
        <w:rPr>
          <w:sz w:val="28"/>
          <w:szCs w:val="28"/>
        </w:rPr>
        <w:t xml:space="preserve">ют содержание </w:t>
      </w:r>
      <w:r w:rsidRPr="004238FA">
        <w:rPr>
          <w:sz w:val="28"/>
          <w:szCs w:val="28"/>
        </w:rPr>
        <w:t xml:space="preserve">данных центров дидактическим, сюжетным, познавательным и развивающим материалом. </w:t>
      </w:r>
      <w:r w:rsidR="002B1769">
        <w:rPr>
          <w:sz w:val="28"/>
          <w:szCs w:val="28"/>
        </w:rPr>
        <w:t>Все больше в группах появляется</w:t>
      </w:r>
      <w:r w:rsidRPr="004238FA">
        <w:rPr>
          <w:sz w:val="28"/>
          <w:szCs w:val="28"/>
        </w:rPr>
        <w:t xml:space="preserve"> материалов, активизирующих познавательную деятельность: развивающие игры, технические устройства и игрушки, модели, предметы для опытно-поисковой работы,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 Оборудование предметно-пространственной среды подбирается с учетом половой принадлежности воспитанников: для мальчиков и девочек. </w:t>
      </w:r>
    </w:p>
    <w:p w:rsidR="009A4AF1" w:rsidRDefault="009A4AF1" w:rsidP="000E0A0E">
      <w:pPr>
        <w:ind w:left="1260" w:hanging="693"/>
        <w:jc w:val="both"/>
        <w:rPr>
          <w:sz w:val="28"/>
          <w:szCs w:val="28"/>
        </w:rPr>
      </w:pPr>
    </w:p>
    <w:p w:rsidR="000E0A0E" w:rsidRPr="00632E5F" w:rsidRDefault="000E0A0E" w:rsidP="000E0A0E">
      <w:pPr>
        <w:ind w:left="1260" w:hanging="693"/>
        <w:jc w:val="both"/>
        <w:rPr>
          <w:b/>
          <w:sz w:val="28"/>
          <w:szCs w:val="28"/>
        </w:rPr>
      </w:pPr>
      <w:r w:rsidRPr="00632E5F">
        <w:rPr>
          <w:b/>
          <w:sz w:val="28"/>
          <w:szCs w:val="28"/>
        </w:rPr>
        <w:t>Режим работы ДОУ</w:t>
      </w:r>
    </w:p>
    <w:p w:rsidR="000E0A0E" w:rsidRPr="00632E5F" w:rsidRDefault="000E0A0E" w:rsidP="000E0A0E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Деятельность ДОУ в режиме развития — целенаправленный, закономерный, непрерывный и необратимый процесс перехода учреждения в </w:t>
      </w:r>
      <w:r w:rsidRPr="00632E5F">
        <w:rPr>
          <w:sz w:val="28"/>
          <w:szCs w:val="28"/>
        </w:rPr>
        <w:lastRenderedPageBreak/>
        <w:t xml:space="preserve">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 </w:t>
      </w:r>
    </w:p>
    <w:p w:rsidR="000E0A0E" w:rsidRPr="00632E5F" w:rsidRDefault="000E0A0E" w:rsidP="000E0A0E">
      <w:pPr>
        <w:spacing w:after="120"/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Детский сад работает с понедельника по пятницу с 7.</w:t>
      </w:r>
      <w:r w:rsidR="009A4AF1">
        <w:rPr>
          <w:sz w:val="28"/>
          <w:szCs w:val="28"/>
        </w:rPr>
        <w:t>3</w:t>
      </w:r>
      <w:r w:rsidRPr="00632E5F">
        <w:rPr>
          <w:sz w:val="28"/>
          <w:szCs w:val="28"/>
        </w:rPr>
        <w:t>0 до 1</w:t>
      </w:r>
      <w:r w:rsidR="009A4AF1">
        <w:rPr>
          <w:sz w:val="28"/>
          <w:szCs w:val="28"/>
        </w:rPr>
        <w:t>8</w:t>
      </w:r>
      <w:r w:rsidRPr="00632E5F">
        <w:rPr>
          <w:sz w:val="28"/>
          <w:szCs w:val="28"/>
        </w:rPr>
        <w:t>.00. Продолжительность занятий от 1</w:t>
      </w:r>
      <w:r w:rsidR="009A4AF1">
        <w:rPr>
          <w:sz w:val="28"/>
          <w:szCs w:val="28"/>
        </w:rPr>
        <w:t>0</w:t>
      </w:r>
      <w:r w:rsidRPr="00632E5F">
        <w:rPr>
          <w:sz w:val="28"/>
          <w:szCs w:val="28"/>
        </w:rPr>
        <w:t xml:space="preserve"> до 30 минут, среднее их количество от 1 до 3-х в соответствии с требованиями к максимальной нагрузке.</w:t>
      </w:r>
    </w:p>
    <w:p w:rsidR="000E0A0E" w:rsidRPr="00632E5F" w:rsidRDefault="000E0A0E" w:rsidP="000E0A0E">
      <w:pPr>
        <w:ind w:left="1080" w:hanging="513"/>
        <w:rPr>
          <w:b/>
          <w:sz w:val="28"/>
          <w:szCs w:val="28"/>
        </w:rPr>
      </w:pPr>
      <w:r w:rsidRPr="00632E5F">
        <w:rPr>
          <w:b/>
          <w:sz w:val="28"/>
          <w:szCs w:val="28"/>
        </w:rPr>
        <w:t>Обеспечение безопасности</w:t>
      </w:r>
      <w:r w:rsidR="00755A49">
        <w:rPr>
          <w:b/>
          <w:sz w:val="28"/>
          <w:szCs w:val="28"/>
        </w:rPr>
        <w:t>.</w:t>
      </w:r>
    </w:p>
    <w:p w:rsidR="000E0A0E" w:rsidRPr="00632E5F" w:rsidRDefault="002B1769" w:rsidP="00706A73">
      <w:pPr>
        <w:numPr>
          <w:ilvl w:val="0"/>
          <w:numId w:val="89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разработан</w:t>
      </w:r>
      <w:r w:rsidR="000E0A0E" w:rsidRPr="00632E5F">
        <w:rPr>
          <w:sz w:val="28"/>
          <w:szCs w:val="28"/>
        </w:rPr>
        <w:t xml:space="preserve"> паспорт безопасности (антитеррористической защищенности), согласован с </w:t>
      </w:r>
      <w:r w:rsidR="009A4AF1">
        <w:rPr>
          <w:sz w:val="28"/>
          <w:szCs w:val="28"/>
        </w:rPr>
        <w:t>заместителем начальника УФСБ России по Ростовской области и ГУ МЧС России по Ростовской области.</w:t>
      </w:r>
    </w:p>
    <w:p w:rsidR="000E0A0E" w:rsidRPr="00632E5F" w:rsidRDefault="002B1769" w:rsidP="00706A73">
      <w:pPr>
        <w:numPr>
          <w:ilvl w:val="0"/>
          <w:numId w:val="89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Декларация пожарной </w:t>
      </w:r>
      <w:r w:rsidR="000E0A0E" w:rsidRPr="00632E5F">
        <w:rPr>
          <w:sz w:val="28"/>
          <w:szCs w:val="28"/>
        </w:rPr>
        <w:t xml:space="preserve">безопасности зарегистрированная ОГПН по </w:t>
      </w:r>
      <w:r w:rsidR="009A4AF1">
        <w:rPr>
          <w:sz w:val="28"/>
          <w:szCs w:val="28"/>
        </w:rPr>
        <w:t>Матвеево-Курганскому</w:t>
      </w:r>
      <w:r w:rsidR="000E0A0E" w:rsidRPr="00632E5F">
        <w:rPr>
          <w:sz w:val="28"/>
          <w:szCs w:val="28"/>
        </w:rPr>
        <w:t xml:space="preserve"> району.</w:t>
      </w:r>
    </w:p>
    <w:p w:rsidR="000E0A0E" w:rsidRPr="00632E5F" w:rsidRDefault="000E0A0E" w:rsidP="00706A73">
      <w:pPr>
        <w:numPr>
          <w:ilvl w:val="0"/>
          <w:numId w:val="89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В детском саду устан</w:t>
      </w:r>
      <w:r w:rsidR="009A4AF1">
        <w:rPr>
          <w:sz w:val="28"/>
          <w:szCs w:val="28"/>
        </w:rPr>
        <w:t xml:space="preserve">овлена «тревожная </w:t>
      </w:r>
      <w:r w:rsidR="002B1769">
        <w:rPr>
          <w:sz w:val="28"/>
          <w:szCs w:val="28"/>
        </w:rPr>
        <w:t xml:space="preserve">кнопка» с выводом на </w:t>
      </w:r>
      <w:r w:rsidR="00937820">
        <w:rPr>
          <w:sz w:val="28"/>
          <w:szCs w:val="28"/>
        </w:rPr>
        <w:t>Пожарную часть № 61 ФГКУ «6 ОФПС по Ростовской службе» в п. Матвеев Курган</w:t>
      </w:r>
      <w:r w:rsidR="009A4AF1">
        <w:rPr>
          <w:sz w:val="28"/>
          <w:szCs w:val="28"/>
        </w:rPr>
        <w:t>, имеются порошковые огнетушители.</w:t>
      </w:r>
    </w:p>
    <w:p w:rsidR="000E0A0E" w:rsidRPr="00632E5F" w:rsidRDefault="002B1769" w:rsidP="00706A73">
      <w:pPr>
        <w:numPr>
          <w:ilvl w:val="0"/>
          <w:numId w:val="89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</w:t>
      </w:r>
      <w:r w:rsidR="000E0A0E" w:rsidRPr="00632E5F">
        <w:rPr>
          <w:sz w:val="28"/>
          <w:szCs w:val="28"/>
        </w:rPr>
        <w:t>ведутся  мероприятия по соблюдению правил пожарной безопасности и ПДД</w:t>
      </w:r>
      <w:r w:rsidR="000E0A0E">
        <w:rPr>
          <w:sz w:val="28"/>
          <w:szCs w:val="28"/>
        </w:rPr>
        <w:t>.</w:t>
      </w:r>
    </w:p>
    <w:p w:rsidR="000E0A0E" w:rsidRDefault="000E0A0E" w:rsidP="00706A73">
      <w:pPr>
        <w:numPr>
          <w:ilvl w:val="0"/>
          <w:numId w:val="89"/>
        </w:numPr>
        <w:tabs>
          <w:tab w:val="clear" w:pos="1140"/>
          <w:tab w:val="num" w:pos="0"/>
          <w:tab w:val="num" w:pos="426"/>
        </w:tabs>
        <w:spacing w:after="120"/>
        <w:ind w:left="0" w:firstLine="284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Педагоги ДОУ проводят с детьми мероприятия по ОБЖ. </w:t>
      </w:r>
    </w:p>
    <w:p w:rsidR="00FA03EC" w:rsidRDefault="00755A49" w:rsidP="00FA03EC">
      <w:pPr>
        <w:tabs>
          <w:tab w:val="num" w:pos="720"/>
        </w:tabs>
        <w:spacing w:after="120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Организация питания воспитанников.</w:t>
      </w:r>
    </w:p>
    <w:p w:rsidR="00755A49" w:rsidRDefault="000E0A0E" w:rsidP="00587A1F">
      <w:pPr>
        <w:tabs>
          <w:tab w:val="num" w:pos="720"/>
        </w:tabs>
        <w:spacing w:after="120"/>
        <w:ind w:firstLine="284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Питание в ДОО осуществляется в соответствии с 10-дневным меню и обеспечивает сбалансированное 4-х разовое питание детей в группах с 1</w:t>
      </w:r>
      <w:r w:rsidR="00755A49">
        <w:rPr>
          <w:sz w:val="28"/>
          <w:szCs w:val="28"/>
        </w:rPr>
        <w:t>0,5</w:t>
      </w:r>
      <w:r w:rsidRPr="00632E5F">
        <w:rPr>
          <w:sz w:val="28"/>
          <w:szCs w:val="28"/>
        </w:rPr>
        <w:t xml:space="preserve"> часовым пребыванием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755A49" w:rsidRDefault="00755A49" w:rsidP="000E0A0E">
      <w:pPr>
        <w:ind w:firstLine="540"/>
        <w:jc w:val="both"/>
        <w:rPr>
          <w:sz w:val="28"/>
          <w:szCs w:val="28"/>
        </w:rPr>
      </w:pPr>
    </w:p>
    <w:p w:rsidR="00755A49" w:rsidRPr="00755A49" w:rsidRDefault="00755A49" w:rsidP="000E0A0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здоровье сбережения воспитанников.</w:t>
      </w:r>
    </w:p>
    <w:p w:rsidR="00755A49" w:rsidRDefault="000E0A0E" w:rsidP="00755A49">
      <w:pPr>
        <w:pStyle w:val="a4"/>
        <w:rPr>
          <w:rFonts w:ascii="Times New Roman" w:hAnsi="Times New Roman"/>
          <w:sz w:val="28"/>
          <w:szCs w:val="28"/>
        </w:rPr>
      </w:pPr>
      <w:r w:rsidRPr="00632E5F">
        <w:t xml:space="preserve"> </w:t>
      </w:r>
      <w:r w:rsidRPr="00755A49">
        <w:rPr>
          <w:rFonts w:ascii="Times New Roman" w:hAnsi="Times New Roman"/>
          <w:sz w:val="28"/>
          <w:szCs w:val="28"/>
        </w:rPr>
        <w:t>Система работы по здоровье сбережению воспитанников, консолидирующая интересы всех участников педагогического процесса, направлена на формирование у детей ответственного отношения к здоровью, оказание коррекционной помощи детям и созданию условий, адекватных возможностям каждого ребенка, в том числе детей с проблемами в физическом и психическом развитии</w:t>
      </w:r>
      <w:r w:rsidR="00755A49">
        <w:rPr>
          <w:rFonts w:ascii="Times New Roman" w:hAnsi="Times New Roman"/>
          <w:sz w:val="28"/>
          <w:szCs w:val="28"/>
        </w:rPr>
        <w:t>.</w:t>
      </w:r>
    </w:p>
    <w:p w:rsidR="000E0A0E" w:rsidRPr="00755A49" w:rsidRDefault="000E0A0E" w:rsidP="00755A49">
      <w:pPr>
        <w:pStyle w:val="a4"/>
        <w:rPr>
          <w:rFonts w:ascii="Times New Roman" w:hAnsi="Times New Roman"/>
          <w:sz w:val="28"/>
          <w:szCs w:val="28"/>
        </w:rPr>
      </w:pPr>
      <w:r w:rsidRPr="00755A49">
        <w:rPr>
          <w:rFonts w:ascii="Times New Roman" w:hAnsi="Times New Roman"/>
          <w:sz w:val="28"/>
          <w:szCs w:val="28"/>
        </w:rPr>
        <w:t xml:space="preserve"> </w:t>
      </w:r>
      <w:r w:rsidR="00755A49">
        <w:rPr>
          <w:rFonts w:ascii="Times New Roman" w:hAnsi="Times New Roman"/>
          <w:sz w:val="28"/>
          <w:szCs w:val="28"/>
        </w:rPr>
        <w:t>В</w:t>
      </w:r>
      <w:r w:rsidRPr="00755A49">
        <w:rPr>
          <w:rFonts w:ascii="Times New Roman" w:hAnsi="Times New Roman"/>
          <w:sz w:val="28"/>
          <w:szCs w:val="28"/>
        </w:rPr>
        <w:t xml:space="preserve">оспитанникам </w:t>
      </w:r>
      <w:r w:rsidR="00587A1F">
        <w:rPr>
          <w:rFonts w:ascii="Times New Roman" w:hAnsi="Times New Roman"/>
          <w:sz w:val="28"/>
          <w:szCs w:val="28"/>
        </w:rPr>
        <w:t>у</w:t>
      </w:r>
      <w:r w:rsidRPr="00755A49">
        <w:rPr>
          <w:rFonts w:ascii="Times New Roman" w:hAnsi="Times New Roman"/>
          <w:sz w:val="28"/>
          <w:szCs w:val="28"/>
        </w:rPr>
        <w:t xml:space="preserve">чреждения гарантируется: </w:t>
      </w:r>
    </w:p>
    <w:p w:rsidR="000E0A0E" w:rsidRPr="00755A49" w:rsidRDefault="000E0A0E" w:rsidP="00755A49">
      <w:pPr>
        <w:pStyle w:val="a4"/>
        <w:rPr>
          <w:rFonts w:ascii="Times New Roman" w:hAnsi="Times New Roman"/>
          <w:sz w:val="28"/>
          <w:szCs w:val="28"/>
        </w:rPr>
      </w:pPr>
      <w:r w:rsidRPr="00755A49">
        <w:rPr>
          <w:rFonts w:ascii="Times New Roman" w:hAnsi="Times New Roman"/>
          <w:sz w:val="28"/>
          <w:szCs w:val="28"/>
        </w:rPr>
        <w:t xml:space="preserve">- охрана жизни и здоровья; </w:t>
      </w:r>
    </w:p>
    <w:p w:rsidR="000E0A0E" w:rsidRPr="00755A49" w:rsidRDefault="000E0A0E" w:rsidP="00755A49">
      <w:pPr>
        <w:pStyle w:val="a4"/>
        <w:rPr>
          <w:rFonts w:ascii="Times New Roman" w:hAnsi="Times New Roman"/>
          <w:sz w:val="28"/>
          <w:szCs w:val="28"/>
        </w:rPr>
      </w:pPr>
      <w:r w:rsidRPr="00755A49">
        <w:rPr>
          <w:rFonts w:ascii="Times New Roman" w:hAnsi="Times New Roman"/>
          <w:sz w:val="28"/>
          <w:szCs w:val="28"/>
        </w:rPr>
        <w:t xml:space="preserve">- защита от всех форм физического и психического насилия, оскорбления личности; </w:t>
      </w:r>
    </w:p>
    <w:p w:rsidR="000E0A0E" w:rsidRPr="00755A49" w:rsidRDefault="000E0A0E" w:rsidP="00755A49">
      <w:pPr>
        <w:pStyle w:val="a4"/>
        <w:rPr>
          <w:rFonts w:ascii="Times New Roman" w:hAnsi="Times New Roman"/>
          <w:sz w:val="28"/>
          <w:szCs w:val="28"/>
        </w:rPr>
      </w:pPr>
      <w:r w:rsidRPr="00755A49">
        <w:rPr>
          <w:rFonts w:ascii="Times New Roman" w:hAnsi="Times New Roman"/>
          <w:sz w:val="28"/>
          <w:szCs w:val="28"/>
        </w:rPr>
        <w:t xml:space="preserve">- защита его достоинства; </w:t>
      </w:r>
    </w:p>
    <w:p w:rsidR="000E0A0E" w:rsidRPr="00755A49" w:rsidRDefault="000E0A0E" w:rsidP="00755A49">
      <w:pPr>
        <w:pStyle w:val="a4"/>
        <w:rPr>
          <w:rFonts w:ascii="Times New Roman" w:hAnsi="Times New Roman"/>
          <w:sz w:val="28"/>
          <w:szCs w:val="28"/>
        </w:rPr>
      </w:pPr>
      <w:r w:rsidRPr="00755A49">
        <w:rPr>
          <w:rFonts w:ascii="Times New Roman" w:hAnsi="Times New Roman"/>
          <w:sz w:val="28"/>
          <w:szCs w:val="28"/>
        </w:rPr>
        <w:t xml:space="preserve">- удовлетворенность потребностей в эмоционально-личностном общении; </w:t>
      </w:r>
    </w:p>
    <w:p w:rsidR="000E0A0E" w:rsidRPr="00755A49" w:rsidRDefault="000E0A0E" w:rsidP="00755A49">
      <w:pPr>
        <w:pStyle w:val="a4"/>
        <w:rPr>
          <w:rFonts w:ascii="Times New Roman" w:hAnsi="Times New Roman"/>
          <w:sz w:val="28"/>
          <w:szCs w:val="28"/>
        </w:rPr>
      </w:pPr>
      <w:r w:rsidRPr="00755A49">
        <w:rPr>
          <w:rFonts w:ascii="Times New Roman" w:hAnsi="Times New Roman"/>
          <w:sz w:val="28"/>
          <w:szCs w:val="28"/>
        </w:rPr>
        <w:t xml:space="preserve">- удовлетворение физиологических потребностей в соответствии с его возрастом и индивидуальными особенностями развития; </w:t>
      </w:r>
    </w:p>
    <w:p w:rsidR="000E0A0E" w:rsidRPr="00755A49" w:rsidRDefault="000E0A0E" w:rsidP="00755A49">
      <w:pPr>
        <w:pStyle w:val="a4"/>
        <w:rPr>
          <w:rFonts w:ascii="Times New Roman" w:hAnsi="Times New Roman"/>
          <w:sz w:val="28"/>
          <w:szCs w:val="28"/>
        </w:rPr>
      </w:pPr>
      <w:r w:rsidRPr="00755A49">
        <w:rPr>
          <w:rFonts w:ascii="Times New Roman" w:hAnsi="Times New Roman"/>
          <w:sz w:val="28"/>
          <w:szCs w:val="28"/>
        </w:rPr>
        <w:t xml:space="preserve">- развитие его творческих способностей и интересов; </w:t>
      </w:r>
    </w:p>
    <w:p w:rsidR="000E0A0E" w:rsidRPr="00755A49" w:rsidRDefault="000E0A0E" w:rsidP="00755A49">
      <w:pPr>
        <w:pStyle w:val="a4"/>
        <w:rPr>
          <w:rFonts w:ascii="Times New Roman" w:hAnsi="Times New Roman"/>
          <w:sz w:val="28"/>
          <w:szCs w:val="28"/>
        </w:rPr>
      </w:pPr>
      <w:r w:rsidRPr="00755A49">
        <w:rPr>
          <w:rFonts w:ascii="Times New Roman" w:hAnsi="Times New Roman"/>
          <w:sz w:val="28"/>
          <w:szCs w:val="28"/>
        </w:rPr>
        <w:lastRenderedPageBreak/>
        <w:t xml:space="preserve">- получение помощи в коррекции отклонений в физическом и психическом развитии детей; </w:t>
      </w:r>
    </w:p>
    <w:p w:rsidR="000E0A0E" w:rsidRPr="00755A49" w:rsidRDefault="000E0A0E" w:rsidP="00755A49">
      <w:pPr>
        <w:pStyle w:val="a4"/>
        <w:rPr>
          <w:rFonts w:ascii="Times New Roman" w:hAnsi="Times New Roman"/>
          <w:sz w:val="28"/>
          <w:szCs w:val="28"/>
        </w:rPr>
      </w:pPr>
      <w:r w:rsidRPr="00755A49">
        <w:rPr>
          <w:rFonts w:ascii="Times New Roman" w:hAnsi="Times New Roman"/>
          <w:sz w:val="28"/>
          <w:szCs w:val="28"/>
        </w:rPr>
        <w:t>- предоставление оборудования, игр, игрушек, учебных пособий.</w:t>
      </w:r>
    </w:p>
    <w:p w:rsidR="00755A49" w:rsidRPr="005B35BF" w:rsidRDefault="000E0A0E" w:rsidP="00755A49">
      <w:pPr>
        <w:spacing w:before="120" w:after="120"/>
        <w:ind w:firstLine="540"/>
        <w:jc w:val="both"/>
        <w:rPr>
          <w:i/>
          <w:sz w:val="28"/>
          <w:szCs w:val="28"/>
        </w:rPr>
      </w:pPr>
      <w:r w:rsidRPr="000D1137">
        <w:rPr>
          <w:b/>
          <w:i/>
          <w:sz w:val="28"/>
          <w:szCs w:val="28"/>
          <w:u w:val="single"/>
        </w:rPr>
        <w:t>Вывод:</w:t>
      </w:r>
      <w:r w:rsidRPr="000D1137">
        <w:rPr>
          <w:i/>
          <w:sz w:val="28"/>
          <w:szCs w:val="28"/>
        </w:rPr>
        <w:t xml:space="preserve"> социальные условия микрорайона способствуют успешной социализации воспитанников ДОУ. Педагоги имеют возможность знакомить дошкольников с социальной действительностью, не покидая пределов  микрорайона. Вся  работа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 Издаются приказы, работает  пожарно-техническая комиссия, комиссия по охране труда. Все предписания контролирующих орга</w:t>
      </w:r>
      <w:r>
        <w:rPr>
          <w:i/>
          <w:sz w:val="28"/>
          <w:szCs w:val="28"/>
        </w:rPr>
        <w:t xml:space="preserve">нов своевременно исполняются.  </w:t>
      </w:r>
    </w:p>
    <w:p w:rsidR="000E0A0E" w:rsidRPr="000D1137" w:rsidRDefault="000E0A0E" w:rsidP="000E0A0E">
      <w:pPr>
        <w:spacing w:after="120"/>
        <w:ind w:left="1080" w:hanging="513"/>
        <w:jc w:val="both"/>
        <w:rPr>
          <w:b/>
          <w:sz w:val="28"/>
          <w:szCs w:val="28"/>
        </w:rPr>
      </w:pPr>
      <w:r w:rsidRPr="000D1137">
        <w:rPr>
          <w:b/>
          <w:sz w:val="28"/>
          <w:szCs w:val="28"/>
        </w:rPr>
        <w:t>Контингент воспитанников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245"/>
      </w:tblGrid>
      <w:tr w:rsidR="00755A49" w:rsidRPr="000D1137" w:rsidTr="00755A49">
        <w:tc>
          <w:tcPr>
            <w:tcW w:w="4077" w:type="dxa"/>
            <w:shd w:val="clear" w:color="auto" w:fill="auto"/>
          </w:tcPr>
          <w:p w:rsidR="00755A49" w:rsidRPr="0013743B" w:rsidRDefault="00755A49" w:rsidP="000E0A0E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755A49" w:rsidRPr="0013743B" w:rsidRDefault="00755A49" w:rsidP="000E0A0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55A49" w:rsidRPr="000D1137" w:rsidTr="00755A49">
        <w:tc>
          <w:tcPr>
            <w:tcW w:w="4077" w:type="dxa"/>
            <w:shd w:val="clear" w:color="auto" w:fill="auto"/>
          </w:tcPr>
          <w:p w:rsidR="00755A49" w:rsidRPr="0013743B" w:rsidRDefault="00755A49" w:rsidP="000E0A0E">
            <w:pPr>
              <w:rPr>
                <w:bCs/>
                <w:i/>
                <w:sz w:val="28"/>
                <w:szCs w:val="28"/>
              </w:rPr>
            </w:pPr>
            <w:r w:rsidRPr="0013743B">
              <w:rPr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5245" w:type="dxa"/>
            <w:shd w:val="clear" w:color="auto" w:fill="auto"/>
          </w:tcPr>
          <w:p w:rsidR="00755A49" w:rsidRPr="0013743B" w:rsidRDefault="00755A49" w:rsidP="000E0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55A49" w:rsidRPr="000D1137" w:rsidTr="00755A49">
        <w:tc>
          <w:tcPr>
            <w:tcW w:w="4077" w:type="dxa"/>
            <w:shd w:val="clear" w:color="auto" w:fill="auto"/>
          </w:tcPr>
          <w:p w:rsidR="00755A49" w:rsidRPr="0013743B" w:rsidRDefault="00755A49" w:rsidP="000E0A0E">
            <w:pPr>
              <w:rPr>
                <w:bCs/>
                <w:sz w:val="28"/>
                <w:szCs w:val="28"/>
              </w:rPr>
            </w:pPr>
            <w:r w:rsidRPr="0013743B">
              <w:rPr>
                <w:bCs/>
                <w:sz w:val="28"/>
                <w:szCs w:val="28"/>
              </w:rPr>
              <w:t>Списочный  состав, из них:</w:t>
            </w:r>
          </w:p>
        </w:tc>
        <w:tc>
          <w:tcPr>
            <w:tcW w:w="5245" w:type="dxa"/>
            <w:shd w:val="clear" w:color="auto" w:fill="auto"/>
          </w:tcPr>
          <w:p w:rsidR="00755A49" w:rsidRPr="0013743B" w:rsidRDefault="00755A49" w:rsidP="00755A49">
            <w:pPr>
              <w:rPr>
                <w:sz w:val="28"/>
                <w:szCs w:val="28"/>
              </w:rPr>
            </w:pPr>
            <w:r w:rsidRPr="0013743B">
              <w:rPr>
                <w:sz w:val="28"/>
                <w:szCs w:val="28"/>
              </w:rPr>
              <w:t xml:space="preserve">32  </w:t>
            </w:r>
            <w:r>
              <w:rPr>
                <w:sz w:val="28"/>
                <w:szCs w:val="28"/>
              </w:rPr>
              <w:t>ребёнка</w:t>
            </w:r>
          </w:p>
        </w:tc>
      </w:tr>
      <w:tr w:rsidR="00755A49" w:rsidRPr="000D1137" w:rsidTr="00755A49">
        <w:tc>
          <w:tcPr>
            <w:tcW w:w="4077" w:type="dxa"/>
            <w:shd w:val="clear" w:color="auto" w:fill="auto"/>
          </w:tcPr>
          <w:p w:rsidR="00755A49" w:rsidRPr="0013743B" w:rsidRDefault="00755A49" w:rsidP="00755A49">
            <w:pPr>
              <w:rPr>
                <w:bCs/>
                <w:i/>
                <w:sz w:val="28"/>
                <w:szCs w:val="28"/>
              </w:rPr>
            </w:pPr>
            <w:r w:rsidRPr="0013743B">
              <w:rPr>
                <w:bCs/>
                <w:sz w:val="28"/>
                <w:szCs w:val="28"/>
              </w:rPr>
              <w:t xml:space="preserve">от 1,5 года до </w:t>
            </w:r>
            <w:r>
              <w:rPr>
                <w:bCs/>
                <w:sz w:val="28"/>
                <w:szCs w:val="28"/>
              </w:rPr>
              <w:t>4</w:t>
            </w:r>
            <w:r w:rsidRPr="0013743B">
              <w:rPr>
                <w:bCs/>
                <w:sz w:val="28"/>
                <w:szCs w:val="28"/>
              </w:rPr>
              <w:t>-х лет</w:t>
            </w:r>
          </w:p>
        </w:tc>
        <w:tc>
          <w:tcPr>
            <w:tcW w:w="5245" w:type="dxa"/>
            <w:shd w:val="clear" w:color="auto" w:fill="auto"/>
          </w:tcPr>
          <w:p w:rsidR="00755A49" w:rsidRPr="0013743B" w:rsidRDefault="00755A49" w:rsidP="00755A49">
            <w:pPr>
              <w:rPr>
                <w:sz w:val="28"/>
                <w:szCs w:val="28"/>
              </w:rPr>
            </w:pPr>
            <w:r w:rsidRPr="0013743B">
              <w:rPr>
                <w:sz w:val="28"/>
                <w:szCs w:val="28"/>
              </w:rPr>
              <w:t xml:space="preserve">1 группа - </w:t>
            </w:r>
            <w:r>
              <w:rPr>
                <w:sz w:val="28"/>
                <w:szCs w:val="28"/>
              </w:rPr>
              <w:t>14</w:t>
            </w:r>
            <w:r w:rsidRPr="0013743B">
              <w:rPr>
                <w:sz w:val="28"/>
                <w:szCs w:val="28"/>
              </w:rPr>
              <w:t xml:space="preserve"> детей</w:t>
            </w:r>
          </w:p>
        </w:tc>
      </w:tr>
      <w:tr w:rsidR="00755A49" w:rsidRPr="000D1137" w:rsidTr="00755A49">
        <w:tc>
          <w:tcPr>
            <w:tcW w:w="4077" w:type="dxa"/>
            <w:shd w:val="clear" w:color="auto" w:fill="auto"/>
          </w:tcPr>
          <w:p w:rsidR="00755A49" w:rsidRPr="0013743B" w:rsidRDefault="00755A49" w:rsidP="00755A49">
            <w:pPr>
              <w:rPr>
                <w:bCs/>
                <w:sz w:val="28"/>
                <w:szCs w:val="28"/>
              </w:rPr>
            </w:pPr>
            <w:r w:rsidRPr="0013743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4</w:t>
            </w:r>
            <w:r w:rsidRPr="0013743B">
              <w:rPr>
                <w:bCs/>
                <w:sz w:val="28"/>
                <w:szCs w:val="28"/>
              </w:rPr>
              <w:t>-х лет старше</w:t>
            </w:r>
          </w:p>
        </w:tc>
        <w:tc>
          <w:tcPr>
            <w:tcW w:w="5245" w:type="dxa"/>
            <w:shd w:val="clear" w:color="auto" w:fill="auto"/>
          </w:tcPr>
          <w:p w:rsidR="00755A49" w:rsidRPr="0013743B" w:rsidRDefault="00755A49" w:rsidP="00755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13743B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</w:t>
            </w:r>
            <w:r w:rsidRPr="0013743B">
              <w:rPr>
                <w:sz w:val="28"/>
                <w:szCs w:val="28"/>
              </w:rPr>
              <w:t xml:space="preserve"> - 2</w:t>
            </w:r>
            <w:r>
              <w:rPr>
                <w:sz w:val="28"/>
                <w:szCs w:val="28"/>
              </w:rPr>
              <w:t>0</w:t>
            </w:r>
            <w:r w:rsidRPr="0013743B">
              <w:rPr>
                <w:sz w:val="28"/>
                <w:szCs w:val="28"/>
              </w:rPr>
              <w:t>детей</w:t>
            </w:r>
          </w:p>
        </w:tc>
      </w:tr>
    </w:tbl>
    <w:p w:rsidR="000E0A0E" w:rsidRPr="0023091C" w:rsidRDefault="000E0A0E" w:rsidP="000E0A0E">
      <w:pPr>
        <w:spacing w:before="120"/>
        <w:ind w:firstLine="567"/>
        <w:jc w:val="both"/>
        <w:rPr>
          <w:b/>
          <w:sz w:val="28"/>
          <w:szCs w:val="28"/>
        </w:rPr>
      </w:pPr>
      <w:r w:rsidRPr="0023091C">
        <w:rPr>
          <w:b/>
          <w:sz w:val="28"/>
          <w:szCs w:val="28"/>
        </w:rPr>
        <w:t xml:space="preserve">Социальный паспорт семей воспитанников </w:t>
      </w:r>
    </w:p>
    <w:p w:rsidR="000E0A0E" w:rsidRPr="0023091C" w:rsidRDefault="000E0A0E" w:rsidP="000E0A0E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По социальному составу преоблада</w:t>
      </w:r>
      <w:r w:rsidR="00F30686">
        <w:rPr>
          <w:sz w:val="28"/>
          <w:szCs w:val="28"/>
        </w:rPr>
        <w:t>ю</w:t>
      </w:r>
      <w:r w:rsidRPr="0023091C">
        <w:rPr>
          <w:sz w:val="28"/>
          <w:szCs w:val="28"/>
        </w:rPr>
        <w:t>т полн</w:t>
      </w:r>
      <w:r w:rsidR="00F30686">
        <w:rPr>
          <w:sz w:val="28"/>
          <w:szCs w:val="28"/>
        </w:rPr>
        <w:t>ые</w:t>
      </w:r>
      <w:r w:rsidRPr="0023091C">
        <w:rPr>
          <w:sz w:val="28"/>
          <w:szCs w:val="28"/>
        </w:rPr>
        <w:t xml:space="preserve"> семь</w:t>
      </w:r>
      <w:r w:rsidR="00F30686">
        <w:rPr>
          <w:sz w:val="28"/>
          <w:szCs w:val="28"/>
        </w:rPr>
        <w:t>и</w:t>
      </w:r>
      <w:r w:rsidRPr="0023091C">
        <w:rPr>
          <w:sz w:val="28"/>
          <w:szCs w:val="28"/>
        </w:rPr>
        <w:t xml:space="preserve"> – </w:t>
      </w:r>
      <w:r w:rsidR="00755A49">
        <w:rPr>
          <w:sz w:val="28"/>
          <w:szCs w:val="28"/>
        </w:rPr>
        <w:t>94</w:t>
      </w:r>
      <w:r w:rsidRPr="0023091C">
        <w:rPr>
          <w:sz w:val="28"/>
          <w:szCs w:val="28"/>
        </w:rPr>
        <w:t>%, не полн</w:t>
      </w:r>
      <w:r w:rsidR="00F30686">
        <w:rPr>
          <w:sz w:val="28"/>
          <w:szCs w:val="28"/>
        </w:rPr>
        <w:t>ые</w:t>
      </w:r>
      <w:r w:rsidRPr="0023091C">
        <w:rPr>
          <w:sz w:val="28"/>
          <w:szCs w:val="28"/>
        </w:rPr>
        <w:t xml:space="preserve"> – </w:t>
      </w:r>
      <w:r w:rsidR="00755A49">
        <w:rPr>
          <w:sz w:val="28"/>
          <w:szCs w:val="28"/>
        </w:rPr>
        <w:t>6%</w:t>
      </w:r>
    </w:p>
    <w:p w:rsidR="000E0A0E" w:rsidRPr="0023091C" w:rsidRDefault="000E0A0E" w:rsidP="009E7346">
      <w:pPr>
        <w:ind w:firstLine="142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Высшее образование имеют – </w:t>
      </w:r>
      <w:r w:rsidR="009E7346">
        <w:rPr>
          <w:sz w:val="28"/>
          <w:szCs w:val="28"/>
        </w:rPr>
        <w:t>25</w:t>
      </w:r>
      <w:r w:rsidRPr="0023091C">
        <w:rPr>
          <w:sz w:val="28"/>
          <w:szCs w:val="28"/>
        </w:rPr>
        <w:t xml:space="preserve">% родителей, средне-специальное – </w:t>
      </w:r>
      <w:r w:rsidR="009E7346">
        <w:rPr>
          <w:sz w:val="28"/>
          <w:szCs w:val="28"/>
        </w:rPr>
        <w:t>25</w:t>
      </w:r>
      <w:r>
        <w:rPr>
          <w:sz w:val="28"/>
          <w:szCs w:val="28"/>
        </w:rPr>
        <w:t>%,</w:t>
      </w:r>
      <w:r w:rsidRPr="00424495">
        <w:t xml:space="preserve"> </w:t>
      </w:r>
      <w:r w:rsidRPr="00424495">
        <w:rPr>
          <w:sz w:val="28"/>
          <w:szCs w:val="28"/>
        </w:rPr>
        <w:t>средне</w:t>
      </w:r>
      <w:r w:rsidR="00F30686">
        <w:rPr>
          <w:sz w:val="28"/>
          <w:szCs w:val="28"/>
        </w:rPr>
        <w:t>е</w:t>
      </w:r>
      <w:r>
        <w:rPr>
          <w:sz w:val="28"/>
          <w:szCs w:val="28"/>
        </w:rPr>
        <w:t xml:space="preserve"> – </w:t>
      </w:r>
      <w:r w:rsidR="009E7346">
        <w:rPr>
          <w:sz w:val="28"/>
          <w:szCs w:val="28"/>
        </w:rPr>
        <w:t>5</w:t>
      </w:r>
      <w:r>
        <w:rPr>
          <w:sz w:val="28"/>
          <w:szCs w:val="28"/>
        </w:rPr>
        <w:t>0%.</w:t>
      </w:r>
    </w:p>
    <w:p w:rsidR="000E0A0E" w:rsidRPr="0023091C" w:rsidRDefault="000E0A0E" w:rsidP="000E0A0E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По количественному составу детей в семье: 1 ребенок – </w:t>
      </w:r>
      <w:r w:rsidR="009E734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F30686">
        <w:rPr>
          <w:sz w:val="28"/>
          <w:szCs w:val="28"/>
        </w:rPr>
        <w:t>%</w:t>
      </w:r>
      <w:r w:rsidRPr="0023091C">
        <w:rPr>
          <w:sz w:val="28"/>
          <w:szCs w:val="28"/>
        </w:rPr>
        <w:t xml:space="preserve">, 2 ребенка – </w:t>
      </w:r>
      <w:r w:rsidR="009E7346">
        <w:rPr>
          <w:sz w:val="28"/>
          <w:szCs w:val="28"/>
        </w:rPr>
        <w:t>47</w:t>
      </w:r>
      <w:r w:rsidRPr="0023091C">
        <w:rPr>
          <w:sz w:val="28"/>
          <w:szCs w:val="28"/>
        </w:rPr>
        <w:t>%, 3</w:t>
      </w:r>
      <w:r w:rsidR="009E7346">
        <w:rPr>
          <w:sz w:val="28"/>
          <w:szCs w:val="28"/>
        </w:rPr>
        <w:t xml:space="preserve"> и более</w:t>
      </w:r>
      <w:r w:rsidRPr="0023091C">
        <w:rPr>
          <w:sz w:val="28"/>
          <w:szCs w:val="28"/>
        </w:rPr>
        <w:t xml:space="preserve"> ребенка – </w:t>
      </w:r>
      <w:r w:rsidR="009E7346">
        <w:rPr>
          <w:sz w:val="28"/>
          <w:szCs w:val="28"/>
        </w:rPr>
        <w:t>38</w:t>
      </w:r>
      <w:r>
        <w:rPr>
          <w:sz w:val="28"/>
          <w:szCs w:val="28"/>
        </w:rPr>
        <w:t>%.</w:t>
      </w:r>
    </w:p>
    <w:p w:rsidR="000E0A0E" w:rsidRPr="0023091C" w:rsidRDefault="000E0A0E" w:rsidP="000E0A0E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Таким образом, можно говорить о тенденциях в развитии современной семьи:</w:t>
      </w:r>
    </w:p>
    <w:p w:rsidR="000E0A0E" w:rsidRPr="0023091C" w:rsidRDefault="000E0A0E" w:rsidP="000E0A0E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•  повы</w:t>
      </w:r>
      <w:r w:rsidR="009E7346">
        <w:rPr>
          <w:sz w:val="28"/>
          <w:szCs w:val="28"/>
        </w:rPr>
        <w:t>шает</w:t>
      </w:r>
      <w:r w:rsidRPr="0023091C">
        <w:rPr>
          <w:sz w:val="28"/>
          <w:szCs w:val="28"/>
        </w:rPr>
        <w:t>ся образовательный уровень семей;</w:t>
      </w:r>
    </w:p>
    <w:p w:rsidR="000E0A0E" w:rsidRPr="0023091C" w:rsidRDefault="000E0A0E" w:rsidP="009E7346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•  увеличив</w:t>
      </w:r>
      <w:r w:rsidR="009E7346">
        <w:rPr>
          <w:sz w:val="28"/>
          <w:szCs w:val="28"/>
        </w:rPr>
        <w:t>ается количество детей в семьях.</w:t>
      </w:r>
    </w:p>
    <w:p w:rsidR="000E0A0E" w:rsidRPr="0023091C" w:rsidRDefault="000E0A0E" w:rsidP="000E0A0E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С целью создания единого образовательного пространства развития ребенка в семье и ДОУ разработана технология работы с родителями, которая включает в себя:</w:t>
      </w:r>
    </w:p>
    <w:p w:rsidR="000E0A0E" w:rsidRPr="0023091C" w:rsidRDefault="000E0A0E" w:rsidP="000E0A0E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1. Адаптационный период: знакомство с ДОУ (договор, экскурсия, знакомство с программой).</w:t>
      </w:r>
    </w:p>
    <w:p w:rsidR="000E0A0E" w:rsidRPr="0023091C" w:rsidRDefault="000E0A0E" w:rsidP="000E0A0E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2. Выявление потребностей, интересов и возможностей семьи. Разработка системы мероприятий и подбор дифференцированных форм работы.</w:t>
      </w:r>
    </w:p>
    <w:p w:rsidR="000E0A0E" w:rsidRPr="0023091C" w:rsidRDefault="000E0A0E" w:rsidP="000E0A0E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3.  Реализация общих мероприятий: школа психолога, совместные праздники, родительские собрания, обустройство участков и помещений детского сада.</w:t>
      </w:r>
    </w:p>
    <w:p w:rsidR="000E0A0E" w:rsidRPr="0023091C" w:rsidRDefault="000E0A0E" w:rsidP="000E0A0E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lastRenderedPageBreak/>
        <w:t>4. Дифференцированная работа с семьями с учетом проблемного поля семьи: посещение ребенка на дому, буклеты с оперативной информацией, консультации, беседы.</w:t>
      </w:r>
    </w:p>
    <w:p w:rsidR="000E0A0E" w:rsidRPr="00AF5E61" w:rsidRDefault="000E0A0E" w:rsidP="000E0A0E">
      <w:pPr>
        <w:ind w:firstLine="426"/>
        <w:jc w:val="both"/>
        <w:rPr>
          <w:b/>
          <w:sz w:val="16"/>
          <w:szCs w:val="16"/>
        </w:rPr>
      </w:pPr>
    </w:p>
    <w:p w:rsidR="000E0A0E" w:rsidRPr="000D1137" w:rsidRDefault="000E0A0E" w:rsidP="000E0A0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управления ДОУ</w:t>
      </w:r>
    </w:p>
    <w:p w:rsidR="009E7346" w:rsidRDefault="000E0A0E" w:rsidP="000E0A0E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Управление </w:t>
      </w:r>
      <w:r w:rsidR="00F30686">
        <w:rPr>
          <w:sz w:val="28"/>
          <w:szCs w:val="28"/>
        </w:rPr>
        <w:t>ДОУ</w:t>
      </w:r>
      <w:r w:rsidRPr="0023091C">
        <w:rPr>
          <w:sz w:val="28"/>
          <w:szCs w:val="28"/>
        </w:rPr>
        <w:t xml:space="preserve"> осуществляется на основе сочетания принципов</w:t>
      </w:r>
      <w:r w:rsidR="009E7346">
        <w:rPr>
          <w:sz w:val="28"/>
          <w:szCs w:val="28"/>
        </w:rPr>
        <w:t xml:space="preserve"> единоначалия и коллегиальности.</w:t>
      </w:r>
    </w:p>
    <w:p w:rsidR="009E7346" w:rsidRDefault="000E0A0E" w:rsidP="000E0A0E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 Единоличным исполнительным органом образовательной организации является заведующий </w:t>
      </w:r>
      <w:r w:rsidR="00F30686">
        <w:rPr>
          <w:sz w:val="28"/>
          <w:szCs w:val="28"/>
        </w:rPr>
        <w:t>дошкольным у</w:t>
      </w:r>
      <w:r w:rsidRPr="0023091C">
        <w:rPr>
          <w:sz w:val="28"/>
          <w:szCs w:val="28"/>
        </w:rPr>
        <w:t xml:space="preserve">чреждением. Заведующий </w:t>
      </w:r>
      <w:r w:rsidR="00F30686">
        <w:rPr>
          <w:sz w:val="28"/>
          <w:szCs w:val="28"/>
        </w:rPr>
        <w:t>ДОУ</w:t>
      </w:r>
      <w:r w:rsidRPr="0023091C">
        <w:rPr>
          <w:sz w:val="28"/>
          <w:szCs w:val="28"/>
        </w:rPr>
        <w:t xml:space="preserve"> назначается </w:t>
      </w:r>
      <w:r w:rsidR="009E7346">
        <w:rPr>
          <w:sz w:val="28"/>
          <w:szCs w:val="28"/>
        </w:rPr>
        <w:t xml:space="preserve">заведующим </w:t>
      </w:r>
      <w:r w:rsidR="00F30686">
        <w:rPr>
          <w:sz w:val="28"/>
          <w:szCs w:val="28"/>
        </w:rPr>
        <w:t>о</w:t>
      </w:r>
      <w:r w:rsidR="009E7346">
        <w:rPr>
          <w:sz w:val="28"/>
          <w:szCs w:val="28"/>
        </w:rPr>
        <w:t>тдела образовании Администрации Матвеево-Курганского района</w:t>
      </w:r>
      <w:r w:rsidRPr="0023091C">
        <w:rPr>
          <w:sz w:val="28"/>
          <w:szCs w:val="28"/>
        </w:rPr>
        <w:t xml:space="preserve">. </w:t>
      </w:r>
    </w:p>
    <w:p w:rsidR="009E7346" w:rsidRPr="009E7346" w:rsidRDefault="009E7346" w:rsidP="000E0A0E">
      <w:pPr>
        <w:ind w:firstLine="567"/>
        <w:jc w:val="both"/>
        <w:rPr>
          <w:b/>
          <w:sz w:val="28"/>
          <w:szCs w:val="28"/>
        </w:rPr>
      </w:pPr>
    </w:p>
    <w:p w:rsidR="009E7346" w:rsidRDefault="000E0A0E" w:rsidP="000E0A0E">
      <w:pPr>
        <w:ind w:firstLine="567"/>
        <w:jc w:val="both"/>
        <w:rPr>
          <w:sz w:val="28"/>
          <w:szCs w:val="28"/>
        </w:rPr>
      </w:pPr>
      <w:r w:rsidRPr="009E7346">
        <w:rPr>
          <w:b/>
          <w:sz w:val="28"/>
          <w:szCs w:val="28"/>
        </w:rPr>
        <w:t>Утверждение структуры и штатного расписания</w:t>
      </w:r>
      <w:r w:rsidRPr="0023091C">
        <w:rPr>
          <w:sz w:val="28"/>
          <w:szCs w:val="28"/>
        </w:rPr>
        <w:t xml:space="preserve"> </w:t>
      </w:r>
    </w:p>
    <w:p w:rsidR="000E0A0E" w:rsidRDefault="000E0A0E" w:rsidP="000E0A0E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>Учреждени</w:t>
      </w:r>
      <w:r w:rsidR="00F30686">
        <w:rPr>
          <w:sz w:val="28"/>
          <w:szCs w:val="28"/>
        </w:rPr>
        <w:t>е структуры и штатного расписания</w:t>
      </w:r>
      <w:r w:rsidRPr="0023091C">
        <w:rPr>
          <w:sz w:val="28"/>
          <w:szCs w:val="28"/>
        </w:rPr>
        <w:t xml:space="preserve"> осуществляется заведующим </w:t>
      </w:r>
      <w:r w:rsidR="00F30686">
        <w:rPr>
          <w:sz w:val="28"/>
          <w:szCs w:val="28"/>
        </w:rPr>
        <w:t>МБДОУ</w:t>
      </w:r>
      <w:r w:rsidRPr="0023091C">
        <w:rPr>
          <w:sz w:val="28"/>
          <w:szCs w:val="28"/>
        </w:rPr>
        <w:t xml:space="preserve">. В </w:t>
      </w:r>
      <w:r w:rsidR="00F30686">
        <w:rPr>
          <w:sz w:val="28"/>
          <w:szCs w:val="28"/>
        </w:rPr>
        <w:t>детском саду</w:t>
      </w:r>
      <w:r w:rsidRPr="0023091C">
        <w:rPr>
          <w:sz w:val="28"/>
          <w:szCs w:val="28"/>
        </w:rPr>
        <w:t xml:space="preserve"> сформированы коллегиальные органы управления, к которым относятся: </w:t>
      </w:r>
    </w:p>
    <w:p w:rsidR="000E0A0E" w:rsidRDefault="000E0A0E" w:rsidP="000E0A0E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- Общее собрание работников </w:t>
      </w:r>
      <w:r w:rsidR="00F30686">
        <w:rPr>
          <w:sz w:val="28"/>
          <w:szCs w:val="28"/>
        </w:rPr>
        <w:t>ДОУ</w:t>
      </w:r>
      <w:r w:rsidRPr="0023091C">
        <w:rPr>
          <w:sz w:val="28"/>
          <w:szCs w:val="28"/>
        </w:rPr>
        <w:t xml:space="preserve">; </w:t>
      </w:r>
    </w:p>
    <w:p w:rsidR="000E0A0E" w:rsidRDefault="000E0A0E" w:rsidP="009E7346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- Педагогический совет </w:t>
      </w:r>
      <w:r w:rsidR="00F30686">
        <w:rPr>
          <w:sz w:val="28"/>
          <w:szCs w:val="28"/>
        </w:rPr>
        <w:t>ДОУ</w:t>
      </w:r>
      <w:r w:rsidRPr="0023091C">
        <w:rPr>
          <w:sz w:val="28"/>
          <w:szCs w:val="28"/>
        </w:rPr>
        <w:t xml:space="preserve">; </w:t>
      </w:r>
    </w:p>
    <w:p w:rsidR="000E0A0E" w:rsidRDefault="000E0A0E" w:rsidP="000E0A0E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- Родительский комитет </w:t>
      </w:r>
      <w:r w:rsidR="00F30686">
        <w:rPr>
          <w:sz w:val="28"/>
          <w:szCs w:val="28"/>
        </w:rPr>
        <w:t>ДОУ</w:t>
      </w:r>
      <w:r w:rsidRPr="0023091C">
        <w:rPr>
          <w:sz w:val="28"/>
          <w:szCs w:val="28"/>
        </w:rPr>
        <w:t>.</w:t>
      </w:r>
    </w:p>
    <w:p w:rsidR="009E7346" w:rsidRDefault="000E0A0E" w:rsidP="000E0A0E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Все функции управления 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 Планируется расширение внешних связей с различными структурами.  </w:t>
      </w:r>
    </w:p>
    <w:p w:rsidR="000E0A0E" w:rsidRPr="000D1137" w:rsidRDefault="000E0A0E" w:rsidP="009E7346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 </w:t>
      </w:r>
      <w:r w:rsidRPr="000D1137">
        <w:rPr>
          <w:sz w:val="28"/>
          <w:szCs w:val="28"/>
        </w:rPr>
        <w:t>Концептуальные идеи, заложенные в программе развития, требуют от педагогического коллектива высокого уровня профессионального мастерства,  в связи  с этим в ДОУ проводится  систематическая работа по повышению профессиональной компетентности, освоению новых технологий, методик.</w:t>
      </w:r>
    </w:p>
    <w:p w:rsidR="000E0A0E" w:rsidRDefault="000E0A0E" w:rsidP="000E0A0E">
      <w:pPr>
        <w:spacing w:before="120"/>
        <w:ind w:firstLine="567"/>
        <w:jc w:val="both"/>
        <w:rPr>
          <w:sz w:val="28"/>
          <w:szCs w:val="28"/>
        </w:rPr>
      </w:pPr>
      <w:r w:rsidRPr="00D65562">
        <w:rPr>
          <w:sz w:val="28"/>
          <w:szCs w:val="28"/>
        </w:rPr>
        <w:t xml:space="preserve">Образовательный процесс осуществляют </w:t>
      </w:r>
      <w:r w:rsidR="006347B1">
        <w:rPr>
          <w:sz w:val="28"/>
          <w:szCs w:val="28"/>
        </w:rPr>
        <w:t>4</w:t>
      </w:r>
      <w:r w:rsidRPr="00D65562">
        <w:rPr>
          <w:sz w:val="28"/>
          <w:szCs w:val="28"/>
        </w:rPr>
        <w:t xml:space="preserve"> педагога.</w:t>
      </w:r>
    </w:p>
    <w:p w:rsidR="009E7346" w:rsidRDefault="006347B1" w:rsidP="000E0A0E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педагоги имеют высшее педагогическое образование.</w:t>
      </w:r>
    </w:p>
    <w:p w:rsidR="006347B1" w:rsidRDefault="006347B1" w:rsidP="000E0A0E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педагога имеют первую квалификационную категорию.</w:t>
      </w:r>
    </w:p>
    <w:p w:rsidR="006347B1" w:rsidRDefault="006347B1" w:rsidP="000E0A0E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ДОУ постоянно повышают свой профессиональный уровень на курсах повышения квалификации в соответствии с графиком.</w:t>
      </w:r>
    </w:p>
    <w:p w:rsidR="006347B1" w:rsidRDefault="006347B1" w:rsidP="000E0A0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педагогов –  35</w:t>
      </w:r>
      <w:r w:rsidR="000E0A0E" w:rsidRPr="00424495">
        <w:rPr>
          <w:sz w:val="28"/>
          <w:szCs w:val="28"/>
        </w:rPr>
        <w:t xml:space="preserve"> лет. А это значит, что в коллективе самым благоприятным образом сочетается молодой задор, уверенность   зрелост</w:t>
      </w:r>
      <w:r w:rsidR="00F30686">
        <w:rPr>
          <w:sz w:val="28"/>
          <w:szCs w:val="28"/>
        </w:rPr>
        <w:t>ь</w:t>
      </w:r>
      <w:r w:rsidR="000E0A0E" w:rsidRPr="00424495">
        <w:rPr>
          <w:sz w:val="28"/>
          <w:szCs w:val="28"/>
        </w:rPr>
        <w:t xml:space="preserve"> и опыт мудрости.  Команда единомышленников, педагоги   в содружестве с родительской общественностью и социал</w:t>
      </w:r>
      <w:r>
        <w:rPr>
          <w:sz w:val="28"/>
          <w:szCs w:val="28"/>
        </w:rPr>
        <w:t>ьными партнёрами решают задачи</w:t>
      </w:r>
      <w:r w:rsidR="000E0A0E" w:rsidRPr="00424495">
        <w:rPr>
          <w:sz w:val="28"/>
          <w:szCs w:val="28"/>
        </w:rPr>
        <w:t xml:space="preserve">. </w:t>
      </w:r>
    </w:p>
    <w:p w:rsidR="000E0A0E" w:rsidRPr="00424495" w:rsidRDefault="000E0A0E" w:rsidP="000E0A0E">
      <w:pPr>
        <w:ind w:firstLine="426"/>
        <w:jc w:val="both"/>
        <w:rPr>
          <w:sz w:val="28"/>
          <w:szCs w:val="28"/>
        </w:rPr>
      </w:pPr>
      <w:r w:rsidRPr="00424495">
        <w:rPr>
          <w:sz w:val="28"/>
          <w:szCs w:val="28"/>
        </w:rPr>
        <w:t xml:space="preserve">Совет </w:t>
      </w:r>
      <w:r w:rsidR="00F30686">
        <w:rPr>
          <w:sz w:val="28"/>
          <w:szCs w:val="28"/>
        </w:rPr>
        <w:t>детского сада</w:t>
      </w:r>
      <w:r w:rsidRPr="00424495">
        <w:rPr>
          <w:sz w:val="28"/>
          <w:szCs w:val="28"/>
        </w:rPr>
        <w:t xml:space="preserve"> наряду с другими вопросами определяет стратегию развития ДОУ как  инновационного образовательного учреждения.</w:t>
      </w:r>
    </w:p>
    <w:p w:rsidR="000E0A0E" w:rsidRPr="00424495" w:rsidRDefault="006347B1" w:rsidP="006347B1">
      <w:pPr>
        <w:rPr>
          <w:b/>
          <w:i/>
          <w:color w:val="7030A0"/>
          <w:sz w:val="16"/>
          <w:szCs w:val="16"/>
        </w:rPr>
      </w:pPr>
      <w:r>
        <w:rPr>
          <w:sz w:val="28"/>
          <w:szCs w:val="28"/>
        </w:rPr>
        <w:t>Творческий потенциал педагогического коллектива показывает тенденцию роста активности и самостоятельности, стремление к новым исследованиям.</w:t>
      </w:r>
    </w:p>
    <w:p w:rsidR="000E0A0E" w:rsidRPr="005B35BF" w:rsidRDefault="000E0A0E" w:rsidP="006347B1">
      <w:pPr>
        <w:spacing w:before="120"/>
        <w:jc w:val="both"/>
        <w:rPr>
          <w:sz w:val="28"/>
          <w:szCs w:val="28"/>
        </w:rPr>
      </w:pPr>
      <w:r w:rsidRPr="005B35BF">
        <w:rPr>
          <w:sz w:val="28"/>
          <w:szCs w:val="28"/>
        </w:rPr>
        <w:lastRenderedPageBreak/>
        <w:t>Динамика социально-психологического климата в коллективе за последние годы неоднородна. В связи с приходом новых сотрудников продолжается 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</w:t>
      </w:r>
      <w:r w:rsidR="00F24AC9">
        <w:rPr>
          <w:sz w:val="28"/>
          <w:szCs w:val="28"/>
        </w:rPr>
        <w:t xml:space="preserve">огическую нагрузку. Педагоги </w:t>
      </w:r>
      <w:r w:rsidRPr="005B35BF">
        <w:rPr>
          <w:sz w:val="28"/>
          <w:szCs w:val="28"/>
        </w:rPr>
        <w:t>готовы делиться своим опытом и оказывать поддержку «новичкам». В ДОУ организована группа наставников, созданы традиции, полноценное пространство и система комплексного сопровождения индивидуального развития ребенка:</w:t>
      </w:r>
    </w:p>
    <w:p w:rsidR="000E0A0E" w:rsidRPr="005B35BF" w:rsidRDefault="000E0A0E" w:rsidP="00706A73">
      <w:pPr>
        <w:numPr>
          <w:ilvl w:val="0"/>
          <w:numId w:val="85"/>
        </w:numPr>
        <w:ind w:hanging="720"/>
        <w:jc w:val="both"/>
        <w:rPr>
          <w:sz w:val="28"/>
          <w:szCs w:val="28"/>
        </w:rPr>
      </w:pPr>
      <w:r w:rsidRPr="005B35BF">
        <w:rPr>
          <w:sz w:val="28"/>
          <w:szCs w:val="28"/>
        </w:rPr>
        <w:t>насыщенное и безопасное</w:t>
      </w:r>
      <w:r w:rsidR="00F30686">
        <w:rPr>
          <w:sz w:val="28"/>
          <w:szCs w:val="28"/>
        </w:rPr>
        <w:t xml:space="preserve"> развитие и существование детей;</w:t>
      </w:r>
      <w:r w:rsidRPr="005B35BF">
        <w:rPr>
          <w:sz w:val="28"/>
          <w:szCs w:val="28"/>
        </w:rPr>
        <w:t xml:space="preserve"> </w:t>
      </w:r>
    </w:p>
    <w:p w:rsidR="000E0A0E" w:rsidRPr="005B35BF" w:rsidRDefault="000E0A0E" w:rsidP="00706A73">
      <w:pPr>
        <w:numPr>
          <w:ilvl w:val="0"/>
          <w:numId w:val="85"/>
        </w:numPr>
        <w:ind w:hanging="720"/>
        <w:jc w:val="both"/>
        <w:rPr>
          <w:sz w:val="28"/>
          <w:szCs w:val="28"/>
        </w:rPr>
      </w:pPr>
      <w:r w:rsidRPr="005B35BF">
        <w:rPr>
          <w:sz w:val="28"/>
          <w:szCs w:val="28"/>
        </w:rPr>
        <w:t>взаимодействие взрослого и ребенка в об</w:t>
      </w:r>
      <w:r w:rsidR="00F30686">
        <w:rPr>
          <w:sz w:val="28"/>
          <w:szCs w:val="28"/>
        </w:rPr>
        <w:t>разовательном пространстве;</w:t>
      </w:r>
    </w:p>
    <w:p w:rsidR="000E0A0E" w:rsidRPr="005B35BF" w:rsidRDefault="000E0A0E" w:rsidP="00706A73">
      <w:pPr>
        <w:numPr>
          <w:ilvl w:val="0"/>
          <w:numId w:val="85"/>
        </w:numPr>
        <w:ind w:hanging="720"/>
        <w:jc w:val="both"/>
        <w:rPr>
          <w:sz w:val="28"/>
          <w:szCs w:val="28"/>
        </w:rPr>
      </w:pPr>
      <w:r w:rsidRPr="005B35BF">
        <w:rPr>
          <w:sz w:val="28"/>
          <w:szCs w:val="28"/>
        </w:rPr>
        <w:t>приоритет раз</w:t>
      </w:r>
      <w:r w:rsidR="00F30686">
        <w:rPr>
          <w:sz w:val="28"/>
          <w:szCs w:val="28"/>
        </w:rPr>
        <w:t>вивающих и воспитательных задач.</w:t>
      </w:r>
    </w:p>
    <w:p w:rsidR="000E0A0E" w:rsidRPr="005B35BF" w:rsidRDefault="000E0A0E" w:rsidP="000E0A0E">
      <w:pPr>
        <w:ind w:firstLine="426"/>
        <w:jc w:val="both"/>
        <w:rPr>
          <w:sz w:val="28"/>
          <w:szCs w:val="28"/>
        </w:rPr>
      </w:pPr>
      <w:r w:rsidRPr="005B35BF">
        <w:rPr>
          <w:sz w:val="28"/>
          <w:szCs w:val="28"/>
        </w:rPr>
        <w:t>Все это свидетельствует о положительной работе администрации, направленной на личностно-профессиональный рост всего коллектива</w:t>
      </w:r>
      <w:r w:rsidR="00F30686">
        <w:rPr>
          <w:sz w:val="28"/>
          <w:szCs w:val="28"/>
        </w:rPr>
        <w:t>.</w:t>
      </w:r>
    </w:p>
    <w:p w:rsidR="000E0A0E" w:rsidRPr="005B35BF" w:rsidRDefault="000E0A0E" w:rsidP="000E0A0E">
      <w:pPr>
        <w:ind w:firstLine="426"/>
        <w:jc w:val="both"/>
        <w:rPr>
          <w:b/>
          <w:i/>
          <w:sz w:val="28"/>
          <w:szCs w:val="28"/>
        </w:rPr>
      </w:pPr>
      <w:r w:rsidRPr="005B35BF">
        <w:rPr>
          <w:b/>
          <w:i/>
          <w:sz w:val="28"/>
          <w:szCs w:val="28"/>
          <w:u w:val="single"/>
        </w:rPr>
        <w:t>Таким образом</w:t>
      </w:r>
      <w:r w:rsidRPr="005B35BF">
        <w:rPr>
          <w:b/>
          <w:i/>
          <w:sz w:val="28"/>
          <w:szCs w:val="28"/>
        </w:rPr>
        <w:t>, выявлен</w:t>
      </w:r>
      <w:r w:rsidR="00F30686">
        <w:rPr>
          <w:b/>
          <w:i/>
          <w:sz w:val="28"/>
          <w:szCs w:val="28"/>
        </w:rPr>
        <w:t>ные в ходе анализа воспитательно-</w:t>
      </w:r>
      <w:r w:rsidRPr="005B35BF">
        <w:rPr>
          <w:b/>
          <w:i/>
          <w:sz w:val="28"/>
          <w:szCs w:val="28"/>
        </w:rPr>
        <w:t xml:space="preserve"> образовательного процесса сильные стороны свидетельствуют о: </w:t>
      </w:r>
    </w:p>
    <w:p w:rsidR="000E0A0E" w:rsidRPr="005B35BF" w:rsidRDefault="000E0A0E" w:rsidP="00706A73">
      <w:pPr>
        <w:pStyle w:val="a9"/>
        <w:numPr>
          <w:ilvl w:val="0"/>
          <w:numId w:val="84"/>
        </w:numPr>
        <w:rPr>
          <w:sz w:val="28"/>
          <w:szCs w:val="28"/>
        </w:rPr>
      </w:pPr>
      <w:r w:rsidRPr="005B35BF">
        <w:rPr>
          <w:sz w:val="28"/>
          <w:szCs w:val="28"/>
        </w:rPr>
        <w:t>мобильности коллектива М</w:t>
      </w:r>
      <w:r w:rsidR="00F24AC9">
        <w:rPr>
          <w:sz w:val="28"/>
          <w:szCs w:val="28"/>
        </w:rPr>
        <w:t>Б</w:t>
      </w:r>
      <w:r w:rsidRPr="005B35BF">
        <w:rPr>
          <w:sz w:val="28"/>
          <w:szCs w:val="28"/>
        </w:rPr>
        <w:t xml:space="preserve">ДОУ, стремлении к самообразованию, к овладению современными образовательными технологиями;  </w:t>
      </w:r>
    </w:p>
    <w:p w:rsidR="000E0A0E" w:rsidRPr="005B35BF" w:rsidRDefault="000E0A0E" w:rsidP="00706A73">
      <w:pPr>
        <w:numPr>
          <w:ilvl w:val="0"/>
          <w:numId w:val="84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грамотной организации образовательного процесса, способствующего успешной социализации детей и закладыванию у них основ общечеловеческих знаний;</w:t>
      </w:r>
    </w:p>
    <w:p w:rsidR="000E0A0E" w:rsidRDefault="000E0A0E" w:rsidP="00706A73">
      <w:pPr>
        <w:numPr>
          <w:ilvl w:val="0"/>
          <w:numId w:val="84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укрепляется положительного имидж образовательного учреждения.</w:t>
      </w:r>
    </w:p>
    <w:p w:rsidR="00FA03EC" w:rsidRDefault="00FA03EC" w:rsidP="00FA03EC">
      <w:pPr>
        <w:jc w:val="both"/>
        <w:rPr>
          <w:sz w:val="28"/>
          <w:szCs w:val="28"/>
        </w:rPr>
      </w:pPr>
    </w:p>
    <w:p w:rsidR="000E0A0E" w:rsidRDefault="000E0A0E" w:rsidP="00F30686">
      <w:pPr>
        <w:spacing w:after="120"/>
        <w:jc w:val="both"/>
        <w:rPr>
          <w:b/>
          <w:sz w:val="32"/>
          <w:szCs w:val="28"/>
        </w:rPr>
      </w:pPr>
      <w:r w:rsidRPr="00347461">
        <w:rPr>
          <w:color w:val="7030A0"/>
          <w:sz w:val="28"/>
          <w:szCs w:val="28"/>
        </w:rPr>
        <w:t xml:space="preserve">     </w:t>
      </w:r>
      <w:r w:rsidRPr="00FA03EC">
        <w:rPr>
          <w:b/>
          <w:sz w:val="32"/>
          <w:szCs w:val="28"/>
        </w:rPr>
        <w:t>Раздел 3. Проблемный анализ деятельности ДОУ за период, предшествующий инновационному циклу развития</w:t>
      </w:r>
      <w:r w:rsidR="00557620">
        <w:rPr>
          <w:b/>
          <w:sz w:val="32"/>
          <w:szCs w:val="28"/>
        </w:rPr>
        <w:t>.</w:t>
      </w:r>
    </w:p>
    <w:p w:rsidR="000E0A0E" w:rsidRDefault="000E0A0E" w:rsidP="000E0A0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color w:val="7030A0"/>
          <w:sz w:val="28"/>
          <w:szCs w:val="28"/>
        </w:rPr>
        <w:t xml:space="preserve">    </w:t>
      </w:r>
      <w:r w:rsidRPr="00DC6CB6">
        <w:rPr>
          <w:rFonts w:ascii="Times New Roman" w:hAnsi="Times New Roman"/>
          <w:b/>
          <w:sz w:val="28"/>
          <w:szCs w:val="28"/>
        </w:rPr>
        <w:t>3.1.  Анализ образовательной политики и социального заказа</w:t>
      </w:r>
      <w:r w:rsidRPr="00DC6CB6">
        <w:rPr>
          <w:rFonts w:ascii="Times New Roman" w:hAnsi="Times New Roman"/>
          <w:sz w:val="28"/>
          <w:szCs w:val="28"/>
        </w:rPr>
        <w:t>.</w:t>
      </w:r>
    </w:p>
    <w:p w:rsidR="00557620" w:rsidRPr="00DC6CB6" w:rsidRDefault="00557620" w:rsidP="000E0A0E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E0A0E" w:rsidRPr="00DC6CB6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0E0A0E" w:rsidRPr="00DC6CB6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</w:t>
      </w:r>
      <w:r w:rsidR="00F30686">
        <w:rPr>
          <w:rFonts w:cs="Calibri"/>
          <w:sz w:val="28"/>
          <w:szCs w:val="28"/>
        </w:rPr>
        <w:t>.</w:t>
      </w:r>
    </w:p>
    <w:p w:rsidR="000E0A0E" w:rsidRPr="00DC6CB6" w:rsidRDefault="000E0A0E" w:rsidP="000E0A0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</w:t>
      </w:r>
      <w:r w:rsidR="00F30686">
        <w:rPr>
          <w:rFonts w:ascii="Times New Roman" w:hAnsi="Times New Roman"/>
          <w:sz w:val="28"/>
          <w:szCs w:val="28"/>
        </w:rPr>
        <w:t xml:space="preserve">оторых они научатся понимать и </w:t>
      </w:r>
      <w:r w:rsidRPr="00DC6CB6">
        <w:rPr>
          <w:rFonts w:ascii="Times New Roman" w:hAnsi="Times New Roman"/>
          <w:sz w:val="28"/>
          <w:szCs w:val="28"/>
        </w:rPr>
        <w:t xml:space="preserve">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0E0A0E" w:rsidRPr="00DC6CB6" w:rsidRDefault="000E0A0E" w:rsidP="000E0A0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lastRenderedPageBreak/>
        <w:t>Для достижения указанных результатов выдвигаются следующие приоритетные взаимосвязанные задачи:</w:t>
      </w:r>
    </w:p>
    <w:p w:rsidR="000E0A0E" w:rsidRPr="00DC6CB6" w:rsidRDefault="000E0A0E" w:rsidP="00706A73">
      <w:pPr>
        <w:pStyle w:val="a4"/>
        <w:numPr>
          <w:ilvl w:val="0"/>
          <w:numId w:val="8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0E0A0E" w:rsidRPr="00DC6CB6" w:rsidRDefault="000E0A0E" w:rsidP="00706A73">
      <w:pPr>
        <w:pStyle w:val="a4"/>
        <w:numPr>
          <w:ilvl w:val="0"/>
          <w:numId w:val="8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достижение нового современного качества дошкольного образования;</w:t>
      </w:r>
    </w:p>
    <w:p w:rsidR="000E0A0E" w:rsidRPr="00DC6CB6" w:rsidRDefault="000E0A0E" w:rsidP="00706A73">
      <w:pPr>
        <w:pStyle w:val="a4"/>
        <w:numPr>
          <w:ilvl w:val="0"/>
          <w:numId w:val="8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0E0A0E" w:rsidRPr="00DC6CB6" w:rsidRDefault="000E0A0E" w:rsidP="00706A73">
      <w:pPr>
        <w:pStyle w:val="a4"/>
        <w:numPr>
          <w:ilvl w:val="0"/>
          <w:numId w:val="87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</w:t>
      </w:r>
      <w:r w:rsidR="00F30686">
        <w:rPr>
          <w:rFonts w:ascii="Times New Roman" w:hAnsi="Times New Roman"/>
          <w:sz w:val="28"/>
          <w:szCs w:val="28"/>
        </w:rPr>
        <w:t>ля, образовательного учреждения;</w:t>
      </w:r>
    </w:p>
    <w:p w:rsidR="000E0A0E" w:rsidRPr="00351652" w:rsidRDefault="000E0A0E" w:rsidP="00706A73">
      <w:pPr>
        <w:pStyle w:val="a4"/>
        <w:numPr>
          <w:ilvl w:val="0"/>
          <w:numId w:val="87"/>
        </w:numPr>
        <w:spacing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системы поддержки талантливых детей.</w:t>
      </w:r>
    </w:p>
    <w:p w:rsidR="000E0A0E" w:rsidRDefault="000E0A0E" w:rsidP="000E0A0E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Одной из составляющ</w:t>
      </w:r>
      <w:r w:rsidR="00F30686">
        <w:rPr>
          <w:rFonts w:ascii="Times New Roman" w:hAnsi="Times New Roman"/>
          <w:sz w:val="28"/>
          <w:szCs w:val="28"/>
        </w:rPr>
        <w:t>их</w:t>
      </w:r>
      <w:r w:rsidRPr="00351652">
        <w:rPr>
          <w:rFonts w:ascii="Times New Roman" w:hAnsi="Times New Roman"/>
          <w:sz w:val="28"/>
          <w:szCs w:val="28"/>
        </w:rPr>
        <w:t xml:space="preserve"> консолидированного заказа является соци</w:t>
      </w:r>
      <w:r w:rsidRPr="00351652">
        <w:rPr>
          <w:rFonts w:ascii="Times New Roman" w:hAnsi="Times New Roman"/>
          <w:sz w:val="28"/>
          <w:szCs w:val="28"/>
        </w:rPr>
        <w:softHyphen/>
        <w:t>альный заказ микросоциума.</w:t>
      </w:r>
    </w:p>
    <w:p w:rsidR="00557620" w:rsidRDefault="00557620" w:rsidP="000E0A0E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0E0A0E" w:rsidRPr="00351652" w:rsidRDefault="000E0A0E" w:rsidP="000E0A0E">
      <w:pPr>
        <w:pStyle w:val="a4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51652">
        <w:rPr>
          <w:rFonts w:ascii="Times New Roman" w:hAnsi="Times New Roman"/>
          <w:b/>
          <w:bCs/>
          <w:i/>
          <w:sz w:val="28"/>
          <w:szCs w:val="28"/>
        </w:rPr>
        <w:t xml:space="preserve">Социальный </w:t>
      </w:r>
      <w:r w:rsidRPr="00351652">
        <w:rPr>
          <w:rFonts w:ascii="Times New Roman" w:hAnsi="Times New Roman"/>
          <w:b/>
          <w:i/>
          <w:sz w:val="28"/>
          <w:szCs w:val="28"/>
        </w:rPr>
        <w:t>заказ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5103"/>
      </w:tblGrid>
      <w:tr w:rsidR="000E0A0E" w:rsidRPr="00351652" w:rsidTr="00A96620">
        <w:trPr>
          <w:trHeight w:val="425"/>
        </w:trPr>
        <w:tc>
          <w:tcPr>
            <w:tcW w:w="4928" w:type="dxa"/>
          </w:tcPr>
          <w:p w:rsidR="000E0A0E" w:rsidRPr="00351652" w:rsidRDefault="000E0A0E" w:rsidP="000E0A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Требования к компетенциям</w:t>
            </w:r>
          </w:p>
          <w:p w:rsidR="000E0A0E" w:rsidRPr="00351652" w:rsidRDefault="000E0A0E" w:rsidP="000E0A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выпускника ДОУ</w:t>
            </w:r>
          </w:p>
        </w:tc>
        <w:tc>
          <w:tcPr>
            <w:tcW w:w="5103" w:type="dxa"/>
          </w:tcPr>
          <w:p w:rsidR="000E0A0E" w:rsidRPr="00351652" w:rsidRDefault="000E0A0E" w:rsidP="000E0A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Требования «условиям в</w:t>
            </w:r>
          </w:p>
          <w:p w:rsidR="000E0A0E" w:rsidRPr="00351652" w:rsidRDefault="000E0A0E" w:rsidP="000E0A0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образовательном учреждении»</w:t>
            </w:r>
          </w:p>
        </w:tc>
      </w:tr>
      <w:tr w:rsidR="000E0A0E" w:rsidRPr="00351652" w:rsidTr="00A96620">
        <w:trPr>
          <w:trHeight w:val="2225"/>
        </w:trPr>
        <w:tc>
          <w:tcPr>
            <w:tcW w:w="4928" w:type="dxa"/>
          </w:tcPr>
          <w:p w:rsidR="000E0A0E" w:rsidRPr="00351652" w:rsidRDefault="00627B66" w:rsidP="00706A73">
            <w:pPr>
              <w:pStyle w:val="a4"/>
              <w:numPr>
                <w:ilvl w:val="1"/>
                <w:numId w:val="8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к выбору;</w:t>
            </w:r>
          </w:p>
          <w:p w:rsidR="000E0A0E" w:rsidRPr="00351652" w:rsidRDefault="000E0A0E" w:rsidP="00706A73">
            <w:pPr>
              <w:pStyle w:val="a4"/>
              <w:numPr>
                <w:ilvl w:val="1"/>
                <w:numId w:val="8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Современное системное и проектное мышление</w:t>
            </w:r>
            <w:r w:rsidR="00627B66">
              <w:rPr>
                <w:rFonts w:ascii="Times New Roman" w:hAnsi="Times New Roman"/>
                <w:sz w:val="28"/>
                <w:szCs w:val="28"/>
              </w:rPr>
              <w:t>;</w:t>
            </w:r>
            <w:r w:rsidRPr="00351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0A0E" w:rsidRPr="00351652" w:rsidRDefault="00627B66" w:rsidP="00706A73">
            <w:pPr>
              <w:pStyle w:val="a4"/>
              <w:numPr>
                <w:ilvl w:val="1"/>
                <w:numId w:val="8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Коммуникативные компетенции;</w:t>
            </w:r>
          </w:p>
          <w:p w:rsidR="000E0A0E" w:rsidRPr="00351652" w:rsidRDefault="000E0A0E" w:rsidP="00706A73">
            <w:pPr>
              <w:pStyle w:val="a4"/>
              <w:numPr>
                <w:ilvl w:val="1"/>
                <w:numId w:val="8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  <w:r w:rsidR="00627B6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E0A0E" w:rsidRPr="00351652" w:rsidRDefault="00627B66" w:rsidP="00706A73">
            <w:pPr>
              <w:pStyle w:val="a4"/>
              <w:numPr>
                <w:ilvl w:val="1"/>
                <w:numId w:val="8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индивидуальности;</w:t>
            </w:r>
          </w:p>
          <w:p w:rsidR="000E0A0E" w:rsidRPr="00351652" w:rsidRDefault="000E0A0E" w:rsidP="00706A73">
            <w:pPr>
              <w:pStyle w:val="a4"/>
              <w:numPr>
                <w:ilvl w:val="1"/>
                <w:numId w:val="8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 Мобильность и готовность обучаться в течение всей жизни</w:t>
            </w:r>
            <w:r w:rsidR="00627B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0A0E" w:rsidRPr="00351652" w:rsidRDefault="000E0A0E" w:rsidP="00706A73">
            <w:pPr>
              <w:pStyle w:val="a4"/>
              <w:numPr>
                <w:ilvl w:val="1"/>
                <w:numId w:val="8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Правовая культура</w:t>
            </w:r>
            <w:r w:rsidR="00627B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0A0E" w:rsidRPr="00351652" w:rsidRDefault="000E0A0E" w:rsidP="00706A73">
            <w:pPr>
              <w:pStyle w:val="a4"/>
              <w:numPr>
                <w:ilvl w:val="1"/>
                <w:numId w:val="8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  <w:r w:rsidR="00627B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0A0E" w:rsidRPr="00351652" w:rsidRDefault="000E0A0E" w:rsidP="00706A73">
            <w:pPr>
              <w:pStyle w:val="a4"/>
              <w:numPr>
                <w:ilvl w:val="1"/>
                <w:numId w:val="8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Ответственное отношение к здоровью</w:t>
            </w:r>
            <w:r w:rsidR="00627B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0A0E" w:rsidRPr="00351652" w:rsidRDefault="000E0A0E" w:rsidP="00706A73">
            <w:pPr>
              <w:pStyle w:val="a4"/>
              <w:numPr>
                <w:ilvl w:val="1"/>
                <w:numId w:val="8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Эмоционально-комфортное состояние</w:t>
            </w:r>
            <w:r w:rsidR="00627B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0E0A0E" w:rsidRPr="00351652" w:rsidRDefault="000E0A0E" w:rsidP="00706A73">
            <w:pPr>
              <w:pStyle w:val="a4"/>
              <w:numPr>
                <w:ilvl w:val="1"/>
                <w:numId w:val="8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Здоровье сбережение всех участников образовательного процесса</w:t>
            </w:r>
            <w:r w:rsidR="00627B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0A0E" w:rsidRPr="00351652" w:rsidRDefault="000E0A0E" w:rsidP="00706A73">
            <w:pPr>
              <w:pStyle w:val="a4"/>
              <w:numPr>
                <w:ilvl w:val="1"/>
                <w:numId w:val="8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Преемственность</w:t>
            </w:r>
            <w:r w:rsidR="00627B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0A0E" w:rsidRPr="00351652" w:rsidRDefault="000E0A0E" w:rsidP="00706A73">
            <w:pPr>
              <w:pStyle w:val="a4"/>
              <w:numPr>
                <w:ilvl w:val="1"/>
                <w:numId w:val="8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Открытость ДОУ</w:t>
            </w:r>
            <w:r w:rsidR="00627B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0A0E" w:rsidRPr="00351652" w:rsidRDefault="000E0A0E" w:rsidP="00706A73">
            <w:pPr>
              <w:pStyle w:val="a4"/>
              <w:numPr>
                <w:ilvl w:val="1"/>
                <w:numId w:val="8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Участие общественности в системе оценки качества образования</w:t>
            </w:r>
            <w:r w:rsidR="00627B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0A0E" w:rsidRPr="00351652" w:rsidRDefault="000E0A0E" w:rsidP="00706A73">
            <w:pPr>
              <w:pStyle w:val="a4"/>
              <w:numPr>
                <w:ilvl w:val="1"/>
                <w:numId w:val="8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Непрерывное повышение профессиональ</w:t>
            </w:r>
            <w:r w:rsidRPr="00351652">
              <w:rPr>
                <w:rFonts w:ascii="Times New Roman" w:hAnsi="Times New Roman"/>
                <w:sz w:val="28"/>
                <w:szCs w:val="28"/>
              </w:rPr>
              <w:softHyphen/>
              <w:t>ного уровня сотрудников</w:t>
            </w:r>
          </w:p>
          <w:p w:rsidR="000E0A0E" w:rsidRPr="00351652" w:rsidRDefault="000E0A0E" w:rsidP="00706A73">
            <w:pPr>
              <w:pStyle w:val="a4"/>
              <w:numPr>
                <w:ilvl w:val="1"/>
                <w:numId w:val="8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r w:rsidR="00627B6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E0A0E" w:rsidRPr="00351652" w:rsidRDefault="000E0A0E" w:rsidP="00706A73">
            <w:pPr>
              <w:pStyle w:val="a4"/>
              <w:numPr>
                <w:ilvl w:val="1"/>
                <w:numId w:val="8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Сист</w:t>
            </w:r>
            <w:r w:rsidR="00627B66">
              <w:rPr>
                <w:rFonts w:ascii="Times New Roman" w:hAnsi="Times New Roman"/>
                <w:sz w:val="28"/>
                <w:szCs w:val="28"/>
              </w:rPr>
              <w:t>ема поддержки талантливых детей;</w:t>
            </w:r>
          </w:p>
          <w:p w:rsidR="000E0A0E" w:rsidRPr="00351652" w:rsidRDefault="000E0A0E" w:rsidP="00706A73">
            <w:pPr>
              <w:pStyle w:val="a4"/>
              <w:numPr>
                <w:ilvl w:val="1"/>
                <w:numId w:val="88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Программа дошкольного образования для детей с ограниченными возможностями здоровья.</w:t>
            </w:r>
          </w:p>
        </w:tc>
      </w:tr>
    </w:tbl>
    <w:p w:rsidR="000E0A0E" w:rsidRPr="00347461" w:rsidRDefault="000E0A0E" w:rsidP="000E0A0E">
      <w:pPr>
        <w:pStyle w:val="a4"/>
        <w:ind w:firstLine="567"/>
        <w:rPr>
          <w:rFonts w:ascii="Times New Roman" w:hAnsi="Times New Roman"/>
          <w:color w:val="7030A0"/>
          <w:sz w:val="16"/>
          <w:szCs w:val="16"/>
        </w:rPr>
      </w:pPr>
    </w:p>
    <w:p w:rsidR="00557620" w:rsidRDefault="00557620" w:rsidP="000E0A0E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0E0A0E" w:rsidRPr="00351652" w:rsidRDefault="000E0A0E" w:rsidP="000E0A0E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0E0A0E" w:rsidRPr="00351652" w:rsidRDefault="000E0A0E" w:rsidP="000E0A0E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современно оснащен и эстетически привлекателен - 72%;</w:t>
      </w:r>
    </w:p>
    <w:p w:rsidR="000E0A0E" w:rsidRPr="00351652" w:rsidRDefault="000E0A0E" w:rsidP="000E0A0E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комфортными психолого-педагогическими условиями - 56%;</w:t>
      </w:r>
    </w:p>
    <w:p w:rsidR="000E0A0E" w:rsidRPr="00351652" w:rsidRDefault="000E0A0E" w:rsidP="000E0A0E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высоким профессионализмом сотрудников - 85%;</w:t>
      </w:r>
    </w:p>
    <w:p w:rsidR="000E0A0E" w:rsidRPr="00351652" w:rsidRDefault="000E0A0E" w:rsidP="000E0A0E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индивидуальным подходом к ребенку - 97%;</w:t>
      </w:r>
    </w:p>
    <w:p w:rsidR="000E0A0E" w:rsidRPr="00351652" w:rsidRDefault="000E0A0E" w:rsidP="000E0A0E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•  с качественной подготовкой к школе - 89%;</w:t>
      </w:r>
    </w:p>
    <w:p w:rsidR="000E0A0E" w:rsidRPr="00351652" w:rsidRDefault="000E0A0E" w:rsidP="000E0A0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•  с использованием современных программ </w:t>
      </w:r>
      <w:r w:rsidR="00627B66">
        <w:rPr>
          <w:rFonts w:ascii="Times New Roman" w:hAnsi="Times New Roman"/>
          <w:sz w:val="28"/>
          <w:szCs w:val="28"/>
        </w:rPr>
        <w:t>и технологий (вклю</w:t>
      </w:r>
      <w:r w:rsidR="00627B66">
        <w:rPr>
          <w:rFonts w:ascii="Times New Roman" w:hAnsi="Times New Roman"/>
          <w:sz w:val="28"/>
          <w:szCs w:val="28"/>
        </w:rPr>
        <w:softHyphen/>
        <w:t>чая здоровье</w:t>
      </w:r>
      <w:r w:rsidRPr="00351652">
        <w:rPr>
          <w:rFonts w:ascii="Times New Roman" w:hAnsi="Times New Roman"/>
          <w:sz w:val="28"/>
          <w:szCs w:val="28"/>
        </w:rPr>
        <w:t>сбережение) - 91%.</w:t>
      </w:r>
    </w:p>
    <w:p w:rsidR="000E0A0E" w:rsidRPr="00351652" w:rsidRDefault="000E0A0E" w:rsidP="000E0A0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Кроме этого, 93% родителей готовы участвовать в жизни ДОУ, боль</w:t>
      </w:r>
      <w:r w:rsidRPr="00351652">
        <w:rPr>
          <w:rFonts w:ascii="Times New Roman" w:hAnsi="Times New Roman"/>
          <w:sz w:val="28"/>
          <w:szCs w:val="28"/>
        </w:rPr>
        <w:softHyphen/>
        <w:t xml:space="preserve">шинство из них (81%) хотят быть непосредственными помощниками в </w:t>
      </w:r>
      <w:r w:rsidRPr="00351652">
        <w:rPr>
          <w:rFonts w:ascii="Times New Roman" w:hAnsi="Times New Roman"/>
          <w:sz w:val="28"/>
          <w:szCs w:val="28"/>
        </w:rPr>
        <w:lastRenderedPageBreak/>
        <w:t>жизнедеятельности группы, 3% - хотели бы выступить в роли советни</w:t>
      </w:r>
      <w:r w:rsidRPr="00351652">
        <w:rPr>
          <w:rFonts w:ascii="Times New Roman" w:hAnsi="Times New Roman"/>
          <w:sz w:val="28"/>
          <w:szCs w:val="28"/>
        </w:rPr>
        <w:softHyphen/>
        <w:t>ков, 57% - готовы участвовать в оценке образовательных услуг.</w:t>
      </w:r>
    </w:p>
    <w:p w:rsidR="000E0A0E" w:rsidRPr="00351652" w:rsidRDefault="000E0A0E" w:rsidP="000E0A0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очень высоки, они ждут от ДОУ компе</w:t>
      </w:r>
      <w:r w:rsidRPr="00351652">
        <w:rPr>
          <w:rFonts w:ascii="Times New Roman" w:hAnsi="Times New Roman"/>
          <w:sz w:val="28"/>
          <w:szCs w:val="28"/>
        </w:rPr>
        <w:softHyphen/>
        <w:t>тентной и адекватной информационно-консультативной помощи.</w:t>
      </w:r>
    </w:p>
    <w:p w:rsidR="000E0A0E" w:rsidRPr="00351652" w:rsidRDefault="000E0A0E" w:rsidP="000E0A0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Однако есть родители, которые не смогли четко сформулировать свои требования и ожидания к детскому саду. Мы это понимаем, что уровень информированности данных родителей о жизнедея</w:t>
      </w:r>
      <w:r w:rsidRPr="00351652">
        <w:rPr>
          <w:rFonts w:ascii="Times New Roman" w:hAnsi="Times New Roman"/>
          <w:sz w:val="28"/>
          <w:szCs w:val="28"/>
        </w:rPr>
        <w:softHyphen/>
        <w:t xml:space="preserve">тельности ДОУ и его возможностях не позволяет им воспринимать нас как квалифицированных консультантов и помощников при решении проблем воспитания ребенка. </w:t>
      </w:r>
      <w:r w:rsidR="001C60DD">
        <w:rPr>
          <w:rFonts w:ascii="Times New Roman" w:hAnsi="Times New Roman"/>
          <w:sz w:val="28"/>
          <w:szCs w:val="28"/>
        </w:rPr>
        <w:t>Поэтому</w:t>
      </w:r>
      <w:r w:rsidRPr="00351652">
        <w:rPr>
          <w:rFonts w:ascii="Times New Roman" w:hAnsi="Times New Roman"/>
          <w:sz w:val="28"/>
          <w:szCs w:val="28"/>
        </w:rPr>
        <w:t>, одной из задач детского сада является</w:t>
      </w:r>
      <w:r w:rsidR="001C60DD" w:rsidRPr="001C60D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96620">
        <w:rPr>
          <w:rFonts w:ascii="Times New Roman" w:hAnsi="Times New Roman"/>
          <w:sz w:val="28"/>
          <w:szCs w:val="28"/>
          <w:u w:val="single"/>
        </w:rPr>
        <w:t>повышение информированности и заинтересованности данных родителей.</w:t>
      </w:r>
    </w:p>
    <w:p w:rsidR="000E0A0E" w:rsidRPr="00351652" w:rsidRDefault="001C60DD" w:rsidP="000E0A0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0E0A0E" w:rsidRPr="00351652">
        <w:rPr>
          <w:rFonts w:ascii="Times New Roman" w:hAnsi="Times New Roman"/>
          <w:sz w:val="28"/>
          <w:szCs w:val="28"/>
        </w:rPr>
        <w:t>, образовательная политика государства и социальный заказ семьи выдвигают к образовательному учреждению современные тре</w:t>
      </w:r>
      <w:r w:rsidR="000E0A0E" w:rsidRPr="00351652">
        <w:rPr>
          <w:rFonts w:ascii="Times New Roman" w:hAnsi="Times New Roman"/>
          <w:sz w:val="28"/>
          <w:szCs w:val="28"/>
        </w:rPr>
        <w:softHyphen/>
        <w:t>бования, которые предполагают системные изменения в содержании образования, управлении, кадровом ресурсе, внешних связях.</w:t>
      </w:r>
    </w:p>
    <w:p w:rsidR="000E0A0E" w:rsidRPr="00351652" w:rsidRDefault="000E0A0E" w:rsidP="000E0A0E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</w:p>
    <w:p w:rsidR="000E0A0E" w:rsidRDefault="000E0A0E" w:rsidP="000E0A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0200">
        <w:rPr>
          <w:rFonts w:ascii="Times New Roman" w:hAnsi="Times New Roman"/>
          <w:b/>
          <w:sz w:val="28"/>
          <w:szCs w:val="28"/>
        </w:rPr>
        <w:t>3.2. Анализ жизнедеятельности ДОУ</w:t>
      </w:r>
    </w:p>
    <w:p w:rsidR="00557620" w:rsidRPr="00A20200" w:rsidRDefault="00557620" w:rsidP="000E0A0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E0A0E" w:rsidRDefault="000E0A0E" w:rsidP="000E0A0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</w:t>
      </w:r>
    </w:p>
    <w:p w:rsidR="00A96620" w:rsidRPr="00351652" w:rsidRDefault="00A96620" w:rsidP="000E0A0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6620" w:rsidRPr="00A96620" w:rsidRDefault="000E0A0E" w:rsidP="00A9662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A96620">
        <w:rPr>
          <w:sz w:val="28"/>
          <w:szCs w:val="28"/>
          <w:u w:val="single"/>
        </w:rPr>
        <w:t>Анализ жизнедеятельности ДОУ за период 201</w:t>
      </w:r>
      <w:r w:rsidR="00A96620" w:rsidRPr="00A96620">
        <w:rPr>
          <w:sz w:val="28"/>
          <w:szCs w:val="28"/>
          <w:u w:val="single"/>
        </w:rPr>
        <w:t>6</w:t>
      </w:r>
      <w:r w:rsidRPr="00A96620">
        <w:rPr>
          <w:sz w:val="28"/>
          <w:szCs w:val="28"/>
          <w:u w:val="single"/>
        </w:rPr>
        <w:t>-201</w:t>
      </w:r>
      <w:r w:rsidR="00A96620" w:rsidRPr="00A96620">
        <w:rPr>
          <w:sz w:val="28"/>
          <w:szCs w:val="28"/>
          <w:u w:val="single"/>
        </w:rPr>
        <w:t>9</w:t>
      </w:r>
      <w:r w:rsidRPr="00A96620">
        <w:rPr>
          <w:sz w:val="28"/>
          <w:szCs w:val="28"/>
          <w:u w:val="single"/>
        </w:rPr>
        <w:t xml:space="preserve"> гг. </w:t>
      </w:r>
    </w:p>
    <w:p w:rsidR="000E0A0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данный период работы педагогами ДОУ:</w:t>
      </w:r>
    </w:p>
    <w:p w:rsidR="000E0A0E" w:rsidRDefault="000E0A0E" w:rsidP="00706A73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разработан</w:t>
      </w:r>
      <w:r w:rsidR="00A96620">
        <w:rPr>
          <w:sz w:val="28"/>
          <w:szCs w:val="28"/>
        </w:rPr>
        <w:t>а и реализовывае</w:t>
      </w:r>
      <w:r>
        <w:rPr>
          <w:sz w:val="28"/>
          <w:szCs w:val="28"/>
        </w:rPr>
        <w:t>тся ООП;</w:t>
      </w:r>
    </w:p>
    <w:p w:rsidR="000E0A0E" w:rsidRDefault="000E0A0E" w:rsidP="00706A73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D084C">
        <w:rPr>
          <w:sz w:val="28"/>
          <w:szCs w:val="28"/>
        </w:rPr>
        <w:t>использ</w:t>
      </w:r>
      <w:r>
        <w:rPr>
          <w:sz w:val="28"/>
          <w:szCs w:val="28"/>
        </w:rPr>
        <w:t>уются</w:t>
      </w:r>
      <w:r w:rsidRPr="005D084C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форм работы с детьми, направленны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на реализацию индивидуализации образовательного процесса; </w:t>
      </w:r>
    </w:p>
    <w:p w:rsidR="000E0A0E" w:rsidRDefault="000E0A0E" w:rsidP="00706A73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 xml:space="preserve">разработаны критерии оценки качества образования для всех участников образовательного процесса; </w:t>
      </w:r>
    </w:p>
    <w:p w:rsidR="000E0A0E" w:rsidRPr="00975BD2" w:rsidRDefault="000E0A0E" w:rsidP="00706A73">
      <w:pPr>
        <w:numPr>
          <w:ilvl w:val="0"/>
          <w:numId w:val="10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проведены специальные мероприятия и реализован проект по созданию положительного психологического климата в детском, родительском и педагогическом коллективах.</w:t>
      </w:r>
    </w:p>
    <w:p w:rsidR="000E0A0E" w:rsidRDefault="000E0A0E" w:rsidP="000E0A0E">
      <w:pPr>
        <w:jc w:val="both"/>
        <w:rPr>
          <w:rFonts w:cs="Calibri"/>
          <w:sz w:val="20"/>
          <w:szCs w:val="20"/>
        </w:rPr>
      </w:pPr>
    </w:p>
    <w:p w:rsidR="00E757F3" w:rsidRDefault="00E757F3" w:rsidP="000E0A0E">
      <w:pPr>
        <w:jc w:val="both"/>
        <w:rPr>
          <w:rFonts w:cs="Calibri"/>
          <w:sz w:val="20"/>
          <w:szCs w:val="20"/>
        </w:rPr>
      </w:pPr>
    </w:p>
    <w:p w:rsidR="00E757F3" w:rsidRDefault="00E757F3" w:rsidP="000E0A0E">
      <w:pPr>
        <w:jc w:val="both"/>
        <w:rPr>
          <w:rFonts w:cs="Calibri"/>
          <w:sz w:val="20"/>
          <w:szCs w:val="20"/>
        </w:rPr>
      </w:pPr>
    </w:p>
    <w:p w:rsidR="00E757F3" w:rsidRDefault="00E757F3" w:rsidP="000E0A0E">
      <w:pPr>
        <w:jc w:val="both"/>
        <w:rPr>
          <w:rFonts w:cs="Calibri"/>
          <w:sz w:val="20"/>
          <w:szCs w:val="20"/>
        </w:rPr>
      </w:pPr>
    </w:p>
    <w:p w:rsidR="00E757F3" w:rsidRDefault="00E757F3" w:rsidP="000E0A0E">
      <w:pPr>
        <w:jc w:val="both"/>
        <w:rPr>
          <w:rFonts w:cs="Calibri"/>
          <w:sz w:val="20"/>
          <w:szCs w:val="20"/>
        </w:rPr>
      </w:pPr>
    </w:p>
    <w:p w:rsidR="00E757F3" w:rsidRPr="00A20200" w:rsidRDefault="00E757F3" w:rsidP="000E0A0E">
      <w:pPr>
        <w:jc w:val="both"/>
        <w:rPr>
          <w:rFonts w:cs="Calibri"/>
          <w:sz w:val="20"/>
          <w:szCs w:val="20"/>
        </w:rPr>
      </w:pPr>
    </w:p>
    <w:p w:rsidR="000E0A0E" w:rsidRDefault="000E0A0E" w:rsidP="000E0A0E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3.3.</w:t>
      </w:r>
      <w:r w:rsidRPr="00975BD2">
        <w:rPr>
          <w:b/>
          <w:bCs/>
          <w:sz w:val="28"/>
          <w:szCs w:val="28"/>
        </w:rPr>
        <w:tab/>
        <w:t>Анализ результатов образовательного процесса</w:t>
      </w:r>
    </w:p>
    <w:p w:rsidR="00557620" w:rsidRPr="00975BD2" w:rsidRDefault="00557620" w:rsidP="000E0A0E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0A0E" w:rsidRDefault="000E0A0E" w:rsidP="00E757F3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975BD2">
        <w:rPr>
          <w:b/>
          <w:sz w:val="28"/>
          <w:szCs w:val="28"/>
        </w:rPr>
        <w:t>Физическое развитие</w:t>
      </w:r>
    </w:p>
    <w:p w:rsidR="00557620" w:rsidRPr="00975BD2" w:rsidRDefault="00557620" w:rsidP="00557620">
      <w:pPr>
        <w:shd w:val="clear" w:color="auto" w:fill="FFFFFF"/>
        <w:autoSpaceDE w:val="0"/>
        <w:autoSpaceDN w:val="0"/>
        <w:adjustRightInd w:val="0"/>
        <w:ind w:left="851"/>
        <w:rPr>
          <w:b/>
          <w:sz w:val="28"/>
          <w:szCs w:val="28"/>
        </w:rPr>
      </w:pP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За последнее время произошло значительное ухудшение со</w:t>
      </w:r>
      <w:r w:rsidRPr="00AF6D3E">
        <w:rPr>
          <w:sz w:val="28"/>
          <w:szCs w:val="28"/>
        </w:rPr>
        <w:softHyphen/>
        <w:t>стояния здоровья детей разных возрастных групп. На этапе дошко</w:t>
      </w:r>
      <w:r w:rsidRPr="00AF6D3E">
        <w:rPr>
          <w:sz w:val="28"/>
          <w:szCs w:val="28"/>
        </w:rPr>
        <w:softHyphen/>
        <w:t>льного образования отмечается наиболее выраженный рост часто</w:t>
      </w:r>
      <w:r w:rsidRPr="00AF6D3E">
        <w:rPr>
          <w:sz w:val="28"/>
          <w:szCs w:val="28"/>
        </w:rPr>
        <w:softHyphen/>
        <w:t>ты доклинических форм нарушения здоровья, хронических заболе</w:t>
      </w:r>
      <w:r w:rsidRPr="00AF6D3E">
        <w:rPr>
          <w:sz w:val="28"/>
          <w:szCs w:val="28"/>
        </w:rPr>
        <w:softHyphen/>
        <w:t>ваний, нарушений физического развития и т. д.</w:t>
      </w:r>
    </w:p>
    <w:p w:rsidR="0084490A" w:rsidRDefault="000E0A0E" w:rsidP="008449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Нами было изучено и проанализировано состояние здоровья детей ДОУ.</w:t>
      </w:r>
    </w:p>
    <w:p w:rsidR="000E0A0E" w:rsidRPr="00AF6D3E" w:rsidRDefault="000E0A0E" w:rsidP="0084490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Нами была определена </w:t>
      </w:r>
      <w:r w:rsidRPr="00AF6D3E">
        <w:rPr>
          <w:iCs/>
          <w:color w:val="000000"/>
          <w:sz w:val="28"/>
          <w:szCs w:val="28"/>
          <w:u w:val="single"/>
        </w:rPr>
        <w:t xml:space="preserve">цель </w:t>
      </w:r>
      <w:r w:rsidRPr="00AF6D3E">
        <w:rPr>
          <w:color w:val="000000"/>
          <w:sz w:val="28"/>
          <w:szCs w:val="28"/>
        </w:rPr>
        <w:t>нашей работы: создать ус</w:t>
      </w:r>
      <w:r w:rsidRPr="00AF6D3E">
        <w:rPr>
          <w:color w:val="000000"/>
          <w:sz w:val="28"/>
          <w:szCs w:val="28"/>
        </w:rPr>
        <w:softHyphen/>
        <w:t>ловия для оздоровления и ук</w:t>
      </w:r>
      <w:r w:rsidRPr="00AF6D3E">
        <w:rPr>
          <w:color w:val="000000"/>
          <w:sz w:val="28"/>
          <w:szCs w:val="28"/>
        </w:rPr>
        <w:softHyphen/>
        <w:t>репления детского организма.</w:t>
      </w:r>
      <w:r w:rsidRPr="00AF6D3E">
        <w:rPr>
          <w:sz w:val="28"/>
          <w:szCs w:val="28"/>
        </w:rPr>
        <w:t xml:space="preserve"> 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Поставленные </w:t>
      </w:r>
      <w:r w:rsidRPr="00AF6D3E">
        <w:rPr>
          <w:iCs/>
          <w:color w:val="000000"/>
          <w:sz w:val="28"/>
          <w:szCs w:val="28"/>
        </w:rPr>
        <w:t>за</w:t>
      </w:r>
      <w:r w:rsidRPr="00AF6D3E">
        <w:rPr>
          <w:iCs/>
          <w:color w:val="000000"/>
          <w:sz w:val="28"/>
          <w:szCs w:val="28"/>
        </w:rPr>
        <w:softHyphen/>
        <w:t>дачи выполнены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>♦ Работа с детьми: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жизненно необ</w:t>
      </w:r>
      <w:r w:rsidRPr="00AF6D3E">
        <w:rPr>
          <w:color w:val="000000"/>
          <w:sz w:val="28"/>
          <w:szCs w:val="28"/>
        </w:rPr>
        <w:softHyphen/>
        <w:t>ходимые двигательные уме</w:t>
      </w:r>
      <w:r w:rsidRPr="00AF6D3E">
        <w:rPr>
          <w:color w:val="000000"/>
          <w:sz w:val="28"/>
          <w:szCs w:val="28"/>
        </w:rPr>
        <w:softHyphen/>
        <w:t>ния и навыки у детей с уче</w:t>
      </w:r>
      <w:r w:rsidRPr="00AF6D3E">
        <w:rPr>
          <w:color w:val="000000"/>
          <w:sz w:val="28"/>
          <w:szCs w:val="28"/>
        </w:rPr>
        <w:softHyphen/>
        <w:t>том их индивидуальных осо</w:t>
      </w:r>
      <w:r w:rsidRPr="00AF6D3E">
        <w:rPr>
          <w:color w:val="000000"/>
          <w:sz w:val="28"/>
          <w:szCs w:val="28"/>
        </w:rPr>
        <w:softHyphen/>
        <w:t>бенностей;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развиваются необходимые пси</w:t>
      </w:r>
      <w:r w:rsidRPr="00AF6D3E">
        <w:rPr>
          <w:color w:val="000000"/>
          <w:sz w:val="28"/>
          <w:szCs w:val="28"/>
        </w:rPr>
        <w:softHyphen/>
        <w:t>хофизические качества (лов</w:t>
      </w:r>
      <w:r w:rsidRPr="00AF6D3E">
        <w:rPr>
          <w:color w:val="000000"/>
          <w:sz w:val="28"/>
          <w:szCs w:val="28"/>
        </w:rPr>
        <w:softHyphen/>
        <w:t>кость, выносливость, гибкость, координация движений, ори</w:t>
      </w:r>
      <w:r w:rsidRPr="00AF6D3E">
        <w:rPr>
          <w:color w:val="000000"/>
          <w:sz w:val="28"/>
          <w:szCs w:val="28"/>
        </w:rPr>
        <w:softHyphen/>
        <w:t>ентировка в пространстве);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воспитывается  потребность в ежедневных физических уп</w:t>
      </w:r>
      <w:r w:rsidRPr="00AF6D3E">
        <w:rPr>
          <w:color w:val="000000"/>
          <w:sz w:val="28"/>
          <w:szCs w:val="28"/>
        </w:rPr>
        <w:softHyphen/>
        <w:t>ражнениях, умения испыты</w:t>
      </w:r>
      <w:r w:rsidRPr="00AF6D3E">
        <w:rPr>
          <w:color w:val="000000"/>
          <w:sz w:val="28"/>
          <w:szCs w:val="28"/>
        </w:rPr>
        <w:softHyphen/>
        <w:t>вать   «мышечную   радость», получать удовольствие от дви</w:t>
      </w:r>
      <w:r w:rsidRPr="00AF6D3E">
        <w:rPr>
          <w:color w:val="000000"/>
          <w:sz w:val="28"/>
          <w:szCs w:val="28"/>
        </w:rPr>
        <w:softHyphen/>
        <w:t>жений;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— формируется потребность в здоровом образе жизни через специально организованный цикл образовательной деятельности; </w:t>
      </w:r>
      <w:r w:rsidRPr="00AF6D3E">
        <w:rPr>
          <w:sz w:val="28"/>
          <w:szCs w:val="28"/>
        </w:rPr>
        <w:t>навыки охраны личного здоровья и бережного отношения к здоровью окружающих;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</w:t>
      </w:r>
      <w:r w:rsidRPr="00AF6D3E">
        <w:rPr>
          <w:sz w:val="28"/>
          <w:szCs w:val="28"/>
        </w:rPr>
        <w:t xml:space="preserve"> детьми овладевают некоторыми приемами первой медицинской помощи в случае травмы (ушиб, порез, ссадина, вызов неотложки);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произвольное поведение, навыки самоорга</w:t>
      </w:r>
      <w:r w:rsidRPr="00AF6D3E">
        <w:rPr>
          <w:color w:val="000000"/>
          <w:sz w:val="28"/>
          <w:szCs w:val="28"/>
        </w:rPr>
        <w:softHyphen/>
        <w:t>низации, самостоятельности и самоконтроля.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  <w:u w:val="single"/>
        </w:rPr>
        <w:t>♦  Работа с родителями: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ответственное от</w:t>
      </w:r>
      <w:r w:rsidRPr="00AF6D3E">
        <w:rPr>
          <w:color w:val="000000"/>
          <w:sz w:val="28"/>
          <w:szCs w:val="28"/>
        </w:rPr>
        <w:softHyphen/>
        <w:t>ношение    к    физическому развитию и воспитанию ре</w:t>
      </w:r>
      <w:r w:rsidRPr="00AF6D3E">
        <w:rPr>
          <w:color w:val="000000"/>
          <w:sz w:val="28"/>
          <w:szCs w:val="28"/>
        </w:rPr>
        <w:softHyphen/>
        <w:t>бенка;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потребность се</w:t>
      </w:r>
      <w:r w:rsidRPr="00AF6D3E">
        <w:rPr>
          <w:color w:val="000000"/>
          <w:sz w:val="28"/>
          <w:szCs w:val="28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обеспечиваем преемственность в оздоровлении и физическом воспитании детей в дошколь</w:t>
      </w:r>
      <w:r w:rsidRPr="00AF6D3E">
        <w:rPr>
          <w:color w:val="000000"/>
          <w:sz w:val="28"/>
          <w:szCs w:val="28"/>
        </w:rPr>
        <w:softHyphen/>
        <w:t>ном учреждении и семье;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на сайте детского сада размещена информация для родителей «Безопасность».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 xml:space="preserve">♦  Работа с педагогами: 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воспитателям оказывалась помощь в создании условий для пол</w:t>
      </w:r>
      <w:r w:rsidRPr="00AF6D3E">
        <w:rPr>
          <w:color w:val="000000"/>
          <w:sz w:val="28"/>
          <w:szCs w:val="28"/>
        </w:rPr>
        <w:softHyphen/>
        <w:t>ноценного развития психо</w:t>
      </w:r>
      <w:r w:rsidRPr="00AF6D3E">
        <w:rPr>
          <w:color w:val="000000"/>
          <w:sz w:val="28"/>
          <w:szCs w:val="28"/>
        </w:rPr>
        <w:softHyphen/>
        <w:t xml:space="preserve">физических качеств каждого ребенка группы; повысить педагогическую компетентность по вопросам профилактики и снижения заболеваемости; 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lastRenderedPageBreak/>
        <w:t>— прошли семинары и консультации по обучению методам и приемам индивидуального подхода к ребенку при проведении оз</w:t>
      </w:r>
      <w:r w:rsidRPr="00AF6D3E">
        <w:rPr>
          <w:color w:val="000000"/>
          <w:sz w:val="28"/>
          <w:szCs w:val="28"/>
        </w:rPr>
        <w:softHyphen/>
        <w:t>доровительных процедур; с молодыми педагогами проводились консультации по умению правильно распределять фи</w:t>
      </w:r>
      <w:r w:rsidRPr="00AF6D3E">
        <w:rPr>
          <w:color w:val="000000"/>
          <w:sz w:val="28"/>
          <w:szCs w:val="28"/>
        </w:rPr>
        <w:softHyphen/>
        <w:t>зические нагрузки в течение дня в соответствии с состоянием здоровья своих воспи</w:t>
      </w:r>
      <w:r w:rsidRPr="00AF6D3E">
        <w:rPr>
          <w:color w:val="000000"/>
          <w:sz w:val="28"/>
          <w:szCs w:val="28"/>
        </w:rPr>
        <w:softHyphen/>
        <w:t>танников;</w:t>
      </w:r>
    </w:p>
    <w:p w:rsidR="000E0A0E" w:rsidRDefault="000E0A0E" w:rsidP="000E0A0E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 группах есть папки с материалами по безопасности.</w:t>
      </w:r>
    </w:p>
    <w:p w:rsidR="00557620" w:rsidRPr="00AF6D3E" w:rsidRDefault="00557620" w:rsidP="000E0A0E">
      <w:pPr>
        <w:pStyle w:val="FR2"/>
        <w:ind w:right="0" w:firstLine="502"/>
        <w:jc w:val="both"/>
        <w:rPr>
          <w:color w:val="000000"/>
          <w:szCs w:val="28"/>
        </w:rPr>
      </w:pP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b/>
          <w:bCs/>
          <w:color w:val="000000"/>
          <w:sz w:val="28"/>
          <w:szCs w:val="28"/>
        </w:rPr>
        <w:t>Проведение спортивных праздников, досугов, развлечений</w:t>
      </w:r>
    </w:p>
    <w:p w:rsidR="0084490A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1.   Праздники проводятся в соревновательной или игровой форме, а также могут комбини</w:t>
      </w:r>
      <w:r w:rsidRPr="00AF6D3E">
        <w:rPr>
          <w:color w:val="000000"/>
          <w:sz w:val="28"/>
          <w:szCs w:val="28"/>
        </w:rPr>
        <w:softHyphen/>
        <w:t>роваться с музыкальными праз</w:t>
      </w:r>
      <w:r w:rsidRPr="00AF6D3E">
        <w:rPr>
          <w:color w:val="000000"/>
          <w:sz w:val="28"/>
          <w:szCs w:val="28"/>
        </w:rPr>
        <w:softHyphen/>
        <w:t xml:space="preserve">дниками, на которых дети поют и танцуют. 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2.  Большие спортивные праз</w:t>
      </w:r>
      <w:r w:rsidRPr="00AF6D3E">
        <w:rPr>
          <w:color w:val="000000"/>
          <w:sz w:val="28"/>
          <w:szCs w:val="28"/>
        </w:rPr>
        <w:softHyphen/>
        <w:t>дники проводятся один раз за сезон, их особенность</w:t>
      </w:r>
      <w:r w:rsidR="001C60DD">
        <w:rPr>
          <w:color w:val="000000"/>
          <w:sz w:val="28"/>
          <w:szCs w:val="28"/>
        </w:rPr>
        <w:t xml:space="preserve"> — симво</w:t>
      </w:r>
      <w:r w:rsidR="001C60DD">
        <w:rPr>
          <w:color w:val="000000"/>
          <w:sz w:val="28"/>
          <w:szCs w:val="28"/>
        </w:rPr>
        <w:softHyphen/>
        <w:t xml:space="preserve">лическое   подведение </w:t>
      </w:r>
      <w:r w:rsidRPr="00AF6D3E">
        <w:rPr>
          <w:color w:val="000000"/>
          <w:sz w:val="28"/>
          <w:szCs w:val="28"/>
        </w:rPr>
        <w:t>итогов, демонстрация того, чему дети научились    за    определенный период.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В летний период — это игры и эстафеты на улице с разнооб</w:t>
      </w:r>
      <w:r w:rsidRPr="00AF6D3E">
        <w:rPr>
          <w:color w:val="000000"/>
          <w:sz w:val="28"/>
          <w:szCs w:val="28"/>
        </w:rPr>
        <w:softHyphen/>
        <w:t>разными видами движений: метание, бег, прыжки в длину и высоту, соревнования в силе и ловкости.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В осенний период — туристические походы на улице с преодолением разнообразны</w:t>
      </w:r>
      <w:r w:rsidR="001C60DD">
        <w:rPr>
          <w:color w:val="000000"/>
          <w:sz w:val="28"/>
          <w:szCs w:val="28"/>
        </w:rPr>
        <w:t xml:space="preserve">х препятствий, соревнованиями, </w:t>
      </w:r>
      <w:r w:rsidRPr="00AF6D3E">
        <w:rPr>
          <w:color w:val="000000"/>
          <w:sz w:val="28"/>
          <w:szCs w:val="28"/>
        </w:rPr>
        <w:t>выполнением разнообразных видов движений.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В зимний период — комичес</w:t>
      </w:r>
      <w:r w:rsidRPr="00AF6D3E">
        <w:rPr>
          <w:color w:val="000000"/>
          <w:sz w:val="28"/>
          <w:szCs w:val="28"/>
        </w:rPr>
        <w:softHyphen/>
        <w:t>кие эстафеты на одной лыже, метание на дальность лыжных палок, катание на скорость снеж</w:t>
      </w:r>
      <w:r w:rsidRPr="00AF6D3E">
        <w:rPr>
          <w:color w:val="000000"/>
          <w:sz w:val="28"/>
          <w:szCs w:val="28"/>
        </w:rPr>
        <w:softHyphen/>
        <w:t>ков, а затем метание их в цель, скольжение по ледяным дорож</w:t>
      </w:r>
      <w:r w:rsidRPr="00AF6D3E">
        <w:rPr>
          <w:color w:val="000000"/>
          <w:sz w:val="28"/>
          <w:szCs w:val="28"/>
        </w:rPr>
        <w:softHyphen/>
        <w:t>кам, катание на «санных тройках», лазанье на скорость по снежным лабиринтам, игры в хоккей на снегу, лыжные гонки и т.д.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В весенний период — разнообразные эстафеты на улице, соревнование в ловкости и сноровке.</w:t>
      </w:r>
    </w:p>
    <w:p w:rsidR="000E0A0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3. Один раз в месяц проводят</w:t>
      </w:r>
      <w:r w:rsidRPr="00AF6D3E">
        <w:rPr>
          <w:color w:val="000000"/>
          <w:sz w:val="28"/>
          <w:szCs w:val="28"/>
        </w:rPr>
        <w:softHyphen/>
        <w:t xml:space="preserve">ся спортивные развлечения, </w:t>
      </w:r>
      <w:r w:rsidR="00062FC0">
        <w:rPr>
          <w:color w:val="000000"/>
          <w:sz w:val="28"/>
          <w:szCs w:val="28"/>
        </w:rPr>
        <w:t>которые способствуют</w:t>
      </w:r>
      <w:r w:rsidRPr="00AF6D3E">
        <w:rPr>
          <w:color w:val="000000"/>
          <w:sz w:val="28"/>
          <w:szCs w:val="28"/>
        </w:rPr>
        <w:t xml:space="preserve"> объедине</w:t>
      </w:r>
      <w:r w:rsidRPr="00AF6D3E">
        <w:rPr>
          <w:color w:val="000000"/>
          <w:sz w:val="28"/>
          <w:szCs w:val="28"/>
        </w:rPr>
        <w:softHyphen/>
        <w:t>ни</w:t>
      </w:r>
      <w:r w:rsidR="00062FC0">
        <w:rPr>
          <w:color w:val="000000"/>
          <w:sz w:val="28"/>
          <w:szCs w:val="28"/>
        </w:rPr>
        <w:t>ю</w:t>
      </w:r>
      <w:r w:rsidRPr="00AF6D3E">
        <w:rPr>
          <w:color w:val="000000"/>
          <w:sz w:val="28"/>
          <w:szCs w:val="28"/>
        </w:rPr>
        <w:t xml:space="preserve">   разновозрастных   групп</w:t>
      </w:r>
      <w:r w:rsidR="00062FC0">
        <w:rPr>
          <w:color w:val="000000"/>
          <w:sz w:val="28"/>
          <w:szCs w:val="28"/>
        </w:rPr>
        <w:t xml:space="preserve"> в</w:t>
      </w:r>
      <w:r w:rsidRPr="00AF6D3E">
        <w:rPr>
          <w:sz w:val="28"/>
          <w:szCs w:val="28"/>
        </w:rPr>
        <w:t xml:space="preserve"> </w:t>
      </w:r>
      <w:r w:rsidRPr="00AF6D3E">
        <w:rPr>
          <w:color w:val="000000"/>
          <w:sz w:val="28"/>
          <w:szCs w:val="28"/>
        </w:rPr>
        <w:t>обыгрывани</w:t>
      </w:r>
      <w:r w:rsidR="00062FC0">
        <w:rPr>
          <w:color w:val="000000"/>
          <w:sz w:val="28"/>
          <w:szCs w:val="28"/>
        </w:rPr>
        <w:t>и</w:t>
      </w:r>
      <w:r w:rsidRPr="00AF6D3E">
        <w:rPr>
          <w:color w:val="000000"/>
          <w:sz w:val="28"/>
          <w:szCs w:val="28"/>
        </w:rPr>
        <w:t xml:space="preserve"> сказочного сюже</w:t>
      </w:r>
      <w:r w:rsidRPr="00AF6D3E">
        <w:rPr>
          <w:color w:val="000000"/>
          <w:sz w:val="28"/>
          <w:szCs w:val="28"/>
        </w:rPr>
        <w:softHyphen/>
        <w:t>та или проведени</w:t>
      </w:r>
      <w:r w:rsidR="00062FC0">
        <w:rPr>
          <w:color w:val="000000"/>
          <w:sz w:val="28"/>
          <w:szCs w:val="28"/>
        </w:rPr>
        <w:t>и</w:t>
      </w:r>
      <w:r w:rsidRPr="00AF6D3E">
        <w:rPr>
          <w:color w:val="000000"/>
          <w:sz w:val="28"/>
          <w:szCs w:val="28"/>
        </w:rPr>
        <w:t xml:space="preserve"> спортивных игр-путешествий, предполагаю</w:t>
      </w:r>
      <w:r w:rsidRPr="00AF6D3E">
        <w:rPr>
          <w:color w:val="000000"/>
          <w:sz w:val="28"/>
          <w:szCs w:val="28"/>
        </w:rPr>
        <w:softHyphen/>
        <w:t>щих поиск и выполнение зада</w:t>
      </w:r>
      <w:r w:rsidRPr="00AF6D3E">
        <w:rPr>
          <w:color w:val="000000"/>
          <w:sz w:val="28"/>
          <w:szCs w:val="28"/>
        </w:rPr>
        <w:softHyphen/>
        <w:t>ний, «спрятанных» в разных помещениях детского сада или на его участке.</w:t>
      </w:r>
    </w:p>
    <w:p w:rsidR="00557620" w:rsidRPr="00AF6D3E" w:rsidRDefault="00557620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0A0E" w:rsidRPr="00AF6D3E" w:rsidRDefault="000E0A0E" w:rsidP="000E0A0E">
      <w:pPr>
        <w:jc w:val="center"/>
        <w:rPr>
          <w:b/>
          <w:sz w:val="28"/>
          <w:szCs w:val="28"/>
        </w:rPr>
      </w:pPr>
      <w:r w:rsidRPr="00AF6D3E">
        <w:rPr>
          <w:b/>
          <w:sz w:val="28"/>
          <w:szCs w:val="28"/>
        </w:rPr>
        <w:t>Спортивные мероприятия</w:t>
      </w:r>
      <w:r>
        <w:rPr>
          <w:b/>
          <w:sz w:val="28"/>
          <w:szCs w:val="28"/>
        </w:rPr>
        <w:t xml:space="preserve"> (ежегодные)</w:t>
      </w:r>
      <w:r w:rsidRPr="00AF6D3E">
        <w:rPr>
          <w:b/>
          <w:sz w:val="28"/>
          <w:szCs w:val="28"/>
        </w:rPr>
        <w:t xml:space="preserve"> </w:t>
      </w:r>
    </w:p>
    <w:tbl>
      <w:tblPr>
        <w:tblW w:w="9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8"/>
        <w:gridCol w:w="4590"/>
      </w:tblGrid>
      <w:tr w:rsidR="000E0A0E" w:rsidRPr="00AF6D3E" w:rsidTr="0084490A">
        <w:tc>
          <w:tcPr>
            <w:tcW w:w="4928" w:type="dxa"/>
          </w:tcPr>
          <w:p w:rsidR="000E0A0E" w:rsidRPr="00AF6D3E" w:rsidRDefault="000E0A0E" w:rsidP="000E0A0E">
            <w:pPr>
              <w:jc w:val="center"/>
              <w:rPr>
                <w:i/>
                <w:sz w:val="28"/>
                <w:szCs w:val="28"/>
              </w:rPr>
            </w:pPr>
            <w:r w:rsidRPr="00AF6D3E">
              <w:rPr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4590" w:type="dxa"/>
          </w:tcPr>
          <w:p w:rsidR="000E0A0E" w:rsidRPr="00AF6D3E" w:rsidRDefault="000E0A0E" w:rsidP="000E0A0E">
            <w:pPr>
              <w:jc w:val="center"/>
              <w:rPr>
                <w:i/>
                <w:sz w:val="28"/>
                <w:szCs w:val="28"/>
              </w:rPr>
            </w:pPr>
            <w:r w:rsidRPr="00AF6D3E">
              <w:rPr>
                <w:i/>
                <w:sz w:val="28"/>
                <w:szCs w:val="28"/>
              </w:rPr>
              <w:t>Группа</w:t>
            </w:r>
          </w:p>
        </w:tc>
      </w:tr>
      <w:tr w:rsidR="000E0A0E" w:rsidRPr="00AF6D3E" w:rsidTr="0084490A">
        <w:tc>
          <w:tcPr>
            <w:tcW w:w="4928" w:type="dxa"/>
          </w:tcPr>
          <w:p w:rsidR="000E0A0E" w:rsidRPr="00AF6D3E" w:rsidRDefault="000E0A0E" w:rsidP="000E0A0E">
            <w:pPr>
              <w:jc w:val="center"/>
              <w:rPr>
                <w:sz w:val="28"/>
                <w:szCs w:val="28"/>
              </w:rPr>
            </w:pPr>
            <w:r w:rsidRPr="00AF6D3E">
              <w:rPr>
                <w:sz w:val="28"/>
                <w:szCs w:val="28"/>
              </w:rPr>
              <w:t>«День Туриста»</w:t>
            </w:r>
          </w:p>
        </w:tc>
        <w:tc>
          <w:tcPr>
            <w:tcW w:w="4590" w:type="dxa"/>
          </w:tcPr>
          <w:p w:rsidR="000E0A0E" w:rsidRPr="00AF6D3E" w:rsidRDefault="0084490A" w:rsidP="000E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(4</w:t>
            </w:r>
            <w:r w:rsidR="000E0A0E" w:rsidRPr="00AF6D3E">
              <w:rPr>
                <w:sz w:val="28"/>
                <w:szCs w:val="28"/>
              </w:rPr>
              <w:t>-7 лет)</w:t>
            </w:r>
          </w:p>
        </w:tc>
      </w:tr>
      <w:tr w:rsidR="000E0A0E" w:rsidRPr="00AF6D3E" w:rsidTr="0084490A">
        <w:trPr>
          <w:trHeight w:val="345"/>
        </w:trPr>
        <w:tc>
          <w:tcPr>
            <w:tcW w:w="4928" w:type="dxa"/>
          </w:tcPr>
          <w:p w:rsidR="000E0A0E" w:rsidRPr="00AF6D3E" w:rsidRDefault="000E0A0E" w:rsidP="000E0A0E">
            <w:pPr>
              <w:jc w:val="center"/>
              <w:rPr>
                <w:sz w:val="28"/>
                <w:szCs w:val="28"/>
              </w:rPr>
            </w:pPr>
            <w:r w:rsidRPr="00AF6D3E">
              <w:rPr>
                <w:sz w:val="28"/>
                <w:szCs w:val="28"/>
              </w:rPr>
              <w:t>«Малые Зимние Олимпийские игры»</w:t>
            </w:r>
          </w:p>
        </w:tc>
        <w:tc>
          <w:tcPr>
            <w:tcW w:w="4590" w:type="dxa"/>
          </w:tcPr>
          <w:p w:rsidR="000E0A0E" w:rsidRPr="00AF6D3E" w:rsidRDefault="0084490A" w:rsidP="000E0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(4-7 лет)</w:t>
            </w:r>
          </w:p>
        </w:tc>
      </w:tr>
      <w:tr w:rsidR="000E0A0E" w:rsidRPr="00AF6D3E" w:rsidTr="0084490A">
        <w:tc>
          <w:tcPr>
            <w:tcW w:w="4928" w:type="dxa"/>
          </w:tcPr>
          <w:p w:rsidR="000E0A0E" w:rsidRPr="00AF6D3E" w:rsidRDefault="000E0A0E" w:rsidP="000E0A0E">
            <w:pPr>
              <w:jc w:val="center"/>
              <w:rPr>
                <w:sz w:val="28"/>
                <w:szCs w:val="28"/>
              </w:rPr>
            </w:pPr>
            <w:r w:rsidRPr="00AF6D3E"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4590" w:type="dxa"/>
          </w:tcPr>
          <w:p w:rsidR="000E0A0E" w:rsidRPr="00AF6D3E" w:rsidRDefault="0084490A" w:rsidP="00844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  <w:r w:rsidR="000E0A0E" w:rsidRPr="00AF6D3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</w:t>
            </w:r>
            <w:r w:rsidR="000E0A0E" w:rsidRPr="00AF6D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  <w:r w:rsidR="000E0A0E" w:rsidRPr="00AF6D3E">
              <w:rPr>
                <w:sz w:val="28"/>
                <w:szCs w:val="28"/>
              </w:rPr>
              <w:t>лет), старш</w:t>
            </w:r>
            <w:r>
              <w:rPr>
                <w:sz w:val="28"/>
                <w:szCs w:val="28"/>
              </w:rPr>
              <w:t xml:space="preserve">ая </w:t>
            </w:r>
            <w:r w:rsidR="000E0A0E" w:rsidRPr="00AF6D3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4</w:t>
            </w:r>
            <w:r w:rsidR="000E0A0E" w:rsidRPr="00AF6D3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="000E0A0E" w:rsidRPr="00AF6D3E">
              <w:rPr>
                <w:sz w:val="28"/>
                <w:szCs w:val="28"/>
              </w:rPr>
              <w:t xml:space="preserve"> лет), </w:t>
            </w:r>
          </w:p>
        </w:tc>
      </w:tr>
      <w:tr w:rsidR="000E0A0E" w:rsidRPr="00AF6D3E" w:rsidTr="0084490A">
        <w:tc>
          <w:tcPr>
            <w:tcW w:w="4928" w:type="dxa"/>
          </w:tcPr>
          <w:p w:rsidR="000E0A0E" w:rsidRPr="00AF6D3E" w:rsidRDefault="000E0A0E" w:rsidP="000E0A0E">
            <w:pPr>
              <w:jc w:val="center"/>
              <w:rPr>
                <w:sz w:val="28"/>
                <w:szCs w:val="28"/>
              </w:rPr>
            </w:pPr>
            <w:r w:rsidRPr="00AF6D3E">
              <w:rPr>
                <w:sz w:val="28"/>
                <w:szCs w:val="28"/>
              </w:rPr>
              <w:t>«Неделя Здоровья»</w:t>
            </w:r>
          </w:p>
        </w:tc>
        <w:tc>
          <w:tcPr>
            <w:tcW w:w="4590" w:type="dxa"/>
          </w:tcPr>
          <w:p w:rsidR="000E0A0E" w:rsidRPr="00AF6D3E" w:rsidRDefault="000E0A0E" w:rsidP="000E0A0E">
            <w:pPr>
              <w:jc w:val="center"/>
              <w:rPr>
                <w:sz w:val="28"/>
                <w:szCs w:val="28"/>
              </w:rPr>
            </w:pPr>
            <w:r w:rsidRPr="00AF6D3E">
              <w:rPr>
                <w:sz w:val="28"/>
                <w:szCs w:val="28"/>
              </w:rPr>
              <w:t>Все группы (2-7 лет)</w:t>
            </w:r>
          </w:p>
        </w:tc>
      </w:tr>
    </w:tbl>
    <w:p w:rsidR="00557620" w:rsidRDefault="00557620" w:rsidP="000E0A0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Анализируя работу всех специалистов в детском саду можно прийти к такому заключению, что в ДОУ выстроена система здоровьесбережения для всех участников образовательного процесса. Работа ведется по трем </w:t>
      </w:r>
      <w:r w:rsidRPr="00AF6D3E">
        <w:rPr>
          <w:sz w:val="28"/>
          <w:szCs w:val="28"/>
        </w:rPr>
        <w:lastRenderedPageBreak/>
        <w:t>основным направлениям: с детьми, педагогами и родителями, так как невозможно добиться жела</w:t>
      </w:r>
      <w:r w:rsidRPr="00AF6D3E">
        <w:rPr>
          <w:sz w:val="28"/>
          <w:szCs w:val="28"/>
        </w:rPr>
        <w:softHyphen/>
        <w:t>емых результатов без тесного сотрудничества всех участников образовательного процесса.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В содержание по</w:t>
      </w:r>
      <w:r w:rsidRPr="00AF6D3E">
        <w:rPr>
          <w:sz w:val="28"/>
          <w:szCs w:val="28"/>
        </w:rPr>
        <w:softHyphen/>
        <w:t>нятие «культура здоровья» включено не только физическое, но и соци</w:t>
      </w:r>
      <w:r w:rsidRPr="00AF6D3E">
        <w:rPr>
          <w:sz w:val="28"/>
          <w:szCs w:val="28"/>
        </w:rPr>
        <w:softHyphen/>
        <w:t>ально-психологическое и духов</w:t>
      </w:r>
      <w:r w:rsidRPr="00AF6D3E">
        <w:rPr>
          <w:sz w:val="28"/>
          <w:szCs w:val="28"/>
        </w:rPr>
        <w:softHyphen/>
        <w:t xml:space="preserve">но-нравственное здоровье. В детском саду создана целостная система работы воспитателей, сотрудничество педагогов, детей и родителей. </w:t>
      </w:r>
    </w:p>
    <w:p w:rsidR="0021546E" w:rsidRDefault="000E0A0E" w:rsidP="000E0A0E">
      <w:pPr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Особое внимание уделяется в детском саду созданию здоровьесберегающей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дошкольников. </w:t>
      </w:r>
    </w:p>
    <w:p w:rsidR="000E0A0E" w:rsidRPr="00AF6D3E" w:rsidRDefault="000E0A0E" w:rsidP="000E0A0E">
      <w:pPr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Этому способствовали следующие </w:t>
      </w:r>
      <w:r w:rsidRPr="00AF6D3E">
        <w:rPr>
          <w:sz w:val="28"/>
          <w:szCs w:val="28"/>
          <w:u w:val="single"/>
        </w:rPr>
        <w:t>факторы:</w:t>
      </w:r>
    </w:p>
    <w:p w:rsidR="000E0A0E" w:rsidRPr="00AF6D3E" w:rsidRDefault="000E0A0E" w:rsidP="00706A73">
      <w:pPr>
        <w:pStyle w:val="a9"/>
        <w:numPr>
          <w:ilvl w:val="0"/>
          <w:numId w:val="107"/>
        </w:numPr>
        <w:ind w:left="0"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Спортивны</w:t>
      </w:r>
      <w:r w:rsidR="0021546E">
        <w:rPr>
          <w:sz w:val="28"/>
          <w:szCs w:val="28"/>
        </w:rPr>
        <w:t>й</w:t>
      </w:r>
      <w:r w:rsidRPr="00AF6D3E">
        <w:rPr>
          <w:sz w:val="28"/>
          <w:szCs w:val="28"/>
        </w:rPr>
        <w:t xml:space="preserve"> зал</w:t>
      </w:r>
      <w:r w:rsidR="0021546E">
        <w:rPr>
          <w:sz w:val="28"/>
          <w:szCs w:val="28"/>
        </w:rPr>
        <w:t>;</w:t>
      </w:r>
    </w:p>
    <w:p w:rsidR="000E0A0E" w:rsidRPr="00AF6D3E" w:rsidRDefault="000E0A0E" w:rsidP="00706A73">
      <w:pPr>
        <w:pStyle w:val="a9"/>
        <w:numPr>
          <w:ilvl w:val="0"/>
          <w:numId w:val="107"/>
        </w:numPr>
        <w:ind w:left="0"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Индивидуальный подход к закаливанию детей в группах</w:t>
      </w:r>
      <w:r w:rsidR="0021546E">
        <w:rPr>
          <w:sz w:val="28"/>
          <w:szCs w:val="28"/>
        </w:rPr>
        <w:t>;</w:t>
      </w:r>
    </w:p>
    <w:p w:rsidR="000E0A0E" w:rsidRPr="00AF6D3E" w:rsidRDefault="000E0A0E" w:rsidP="00706A73">
      <w:pPr>
        <w:pStyle w:val="a9"/>
        <w:numPr>
          <w:ilvl w:val="0"/>
          <w:numId w:val="107"/>
        </w:numPr>
        <w:ind w:left="0"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Регулярная диспансеризация в ДОУ</w:t>
      </w:r>
      <w:r w:rsidR="0021546E">
        <w:rPr>
          <w:sz w:val="28"/>
          <w:szCs w:val="28"/>
        </w:rPr>
        <w:t>;</w:t>
      </w:r>
    </w:p>
    <w:p w:rsidR="000E0A0E" w:rsidRPr="00AF6D3E" w:rsidRDefault="000E0A0E" w:rsidP="00706A73">
      <w:pPr>
        <w:pStyle w:val="a9"/>
        <w:numPr>
          <w:ilvl w:val="0"/>
          <w:numId w:val="107"/>
        </w:numPr>
        <w:ind w:left="0"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Наличие спортивной площадки для занятий детей на улице</w:t>
      </w:r>
      <w:r w:rsidR="0021546E">
        <w:rPr>
          <w:sz w:val="28"/>
          <w:szCs w:val="28"/>
        </w:rPr>
        <w:t>.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Деятельность оздоровительно-об</w:t>
      </w:r>
      <w:r w:rsidRPr="00AF6D3E">
        <w:rPr>
          <w:sz w:val="28"/>
          <w:szCs w:val="28"/>
        </w:rPr>
        <w:softHyphen/>
        <w:t>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</w:t>
      </w:r>
      <w:r w:rsidRPr="00AF6D3E">
        <w:rPr>
          <w:sz w:val="28"/>
          <w:szCs w:val="28"/>
        </w:rPr>
        <w:softHyphen/>
        <w:t>мореализации.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Для сохранения здоровья ре</w:t>
      </w:r>
      <w:r w:rsidRPr="00AF6D3E">
        <w:rPr>
          <w:sz w:val="28"/>
          <w:szCs w:val="28"/>
        </w:rPr>
        <w:softHyphen/>
        <w:t>бенка объединены усилия всех воспитывающих ребенка взрослых: родителей, воспитате</w:t>
      </w:r>
      <w:r w:rsidRPr="00AF6D3E">
        <w:rPr>
          <w:sz w:val="28"/>
          <w:szCs w:val="28"/>
        </w:rPr>
        <w:softHyphen/>
        <w:t>лей, педагога-психолога и музыкальн</w:t>
      </w:r>
      <w:r w:rsidR="00FD55FF">
        <w:rPr>
          <w:sz w:val="28"/>
          <w:szCs w:val="28"/>
        </w:rPr>
        <w:t xml:space="preserve">ого </w:t>
      </w:r>
      <w:r w:rsidRPr="00AF6D3E">
        <w:rPr>
          <w:sz w:val="28"/>
          <w:szCs w:val="28"/>
        </w:rPr>
        <w:t>руководител</w:t>
      </w:r>
      <w:r w:rsidR="00FD55FF">
        <w:rPr>
          <w:sz w:val="28"/>
          <w:szCs w:val="28"/>
        </w:rPr>
        <w:t>я</w:t>
      </w:r>
      <w:r w:rsidRPr="00AF6D3E">
        <w:rPr>
          <w:sz w:val="28"/>
          <w:szCs w:val="28"/>
        </w:rPr>
        <w:t>. Созданы условия для приоб</w:t>
      </w:r>
      <w:r w:rsidRPr="00AF6D3E">
        <w:rPr>
          <w:sz w:val="28"/>
          <w:szCs w:val="28"/>
        </w:rPr>
        <w:softHyphen/>
        <w:t>щения детей к традициям и цен</w:t>
      </w:r>
      <w:r w:rsidRPr="00AF6D3E">
        <w:rPr>
          <w:sz w:val="28"/>
          <w:szCs w:val="28"/>
        </w:rPr>
        <w:softHyphen/>
        <w:t>ностям здорового образа жизни, формирования привычки забо</w:t>
      </w:r>
      <w:r w:rsidRPr="00AF6D3E">
        <w:rPr>
          <w:sz w:val="28"/>
          <w:szCs w:val="28"/>
        </w:rPr>
        <w:softHyphen/>
        <w:t>титься о своем здоровье. Даются знания, умения и навы</w:t>
      </w:r>
      <w:r w:rsidRPr="00AF6D3E">
        <w:rPr>
          <w:sz w:val="28"/>
          <w:szCs w:val="28"/>
        </w:rPr>
        <w:softHyphen/>
        <w:t>ки валеологического характера для создания положительной мотивации к охране собственно</w:t>
      </w:r>
      <w:r w:rsidRPr="00AF6D3E">
        <w:rPr>
          <w:sz w:val="28"/>
          <w:szCs w:val="28"/>
        </w:rPr>
        <w:softHyphen/>
        <w:t>го здоровья во взрослой жизни.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Освоению культуры здоровья способствуют следующие </w:t>
      </w:r>
      <w:r w:rsidRPr="00AF6D3E">
        <w:rPr>
          <w:iCs/>
          <w:sz w:val="28"/>
          <w:szCs w:val="28"/>
          <w:u w:val="single"/>
        </w:rPr>
        <w:t>усло</w:t>
      </w:r>
      <w:r w:rsidRPr="00AF6D3E">
        <w:rPr>
          <w:iCs/>
          <w:sz w:val="28"/>
          <w:szCs w:val="28"/>
          <w:u w:val="single"/>
        </w:rPr>
        <w:softHyphen/>
        <w:t>вия</w:t>
      </w:r>
      <w:r w:rsidRPr="00AF6D3E">
        <w:rPr>
          <w:iCs/>
          <w:sz w:val="28"/>
          <w:szCs w:val="28"/>
        </w:rPr>
        <w:t xml:space="preserve">, </w:t>
      </w:r>
      <w:r w:rsidRPr="00AF6D3E">
        <w:rPr>
          <w:sz w:val="28"/>
          <w:szCs w:val="28"/>
        </w:rPr>
        <w:t>созданные в ДОУ: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— развивающая предметно-иг</w:t>
      </w:r>
      <w:r w:rsidRPr="00AF6D3E">
        <w:rPr>
          <w:sz w:val="28"/>
          <w:szCs w:val="28"/>
        </w:rPr>
        <w:softHyphen/>
        <w:t>ровая и физкультурно-оздо</w:t>
      </w:r>
      <w:r w:rsidRPr="00AF6D3E">
        <w:rPr>
          <w:sz w:val="28"/>
          <w:szCs w:val="28"/>
        </w:rPr>
        <w:softHyphen/>
        <w:t>ровительная среда (в каждой группе есть физкультурный уголок);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— благоприятный   психологи</w:t>
      </w:r>
      <w:r w:rsidRPr="00AF6D3E">
        <w:rPr>
          <w:sz w:val="28"/>
          <w:szCs w:val="28"/>
        </w:rPr>
        <w:softHyphen/>
        <w:t>ческий климат в педагогическом   коллективе   и   детских группах;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— взаимодействие всех </w:t>
      </w:r>
      <w:r w:rsidR="00062FC0">
        <w:rPr>
          <w:sz w:val="28"/>
          <w:szCs w:val="28"/>
        </w:rPr>
        <w:t>сотруд</w:t>
      </w:r>
      <w:r w:rsidR="00062FC0">
        <w:rPr>
          <w:sz w:val="28"/>
          <w:szCs w:val="28"/>
        </w:rPr>
        <w:softHyphen/>
        <w:t>ников при решении за</w:t>
      </w:r>
      <w:r w:rsidR="00062FC0">
        <w:rPr>
          <w:sz w:val="28"/>
          <w:szCs w:val="28"/>
        </w:rPr>
        <w:softHyphen/>
        <w:t>дач</w:t>
      </w:r>
      <w:r w:rsidRPr="00AF6D3E">
        <w:rPr>
          <w:sz w:val="28"/>
          <w:szCs w:val="28"/>
        </w:rPr>
        <w:t xml:space="preserve"> формирования у детей культуры здоровья;</w:t>
      </w:r>
    </w:p>
    <w:p w:rsidR="000E0A0E" w:rsidRPr="00AF6D3E" w:rsidRDefault="000E0A0E" w:rsidP="000E0A0E">
      <w:pPr>
        <w:ind w:left="426" w:hanging="284"/>
        <w:rPr>
          <w:sz w:val="28"/>
          <w:szCs w:val="28"/>
        </w:rPr>
      </w:pPr>
      <w:r w:rsidRPr="00AF6D3E">
        <w:rPr>
          <w:sz w:val="28"/>
          <w:szCs w:val="28"/>
        </w:rPr>
        <w:t xml:space="preserve">— сотрудничество всех субъектов образовательного процесса. 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AF6D3E">
        <w:rPr>
          <w:sz w:val="28"/>
          <w:szCs w:val="28"/>
        </w:rPr>
        <w:softHyphen/>
        <w:t xml:space="preserve">ны в самостоятельном процессе познания мира. </w:t>
      </w:r>
    </w:p>
    <w:p w:rsidR="000E0A0E" w:rsidRPr="00AF6D3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  <w:r w:rsidRPr="00AF6D3E">
        <w:rPr>
          <w:sz w:val="28"/>
          <w:szCs w:val="28"/>
          <w:u w:val="double"/>
        </w:rPr>
        <w:t xml:space="preserve">Дети имеют представления: </w:t>
      </w:r>
      <w:r w:rsidRPr="00AF6D3E">
        <w:rPr>
          <w:sz w:val="28"/>
          <w:szCs w:val="28"/>
        </w:rPr>
        <w:t>о витаминах, полезных продуктах, правильном питании, их роли в жизни чело</w:t>
      </w:r>
      <w:r w:rsidRPr="00AF6D3E">
        <w:rPr>
          <w:sz w:val="28"/>
          <w:szCs w:val="28"/>
        </w:rPr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AF6D3E">
        <w:rPr>
          <w:sz w:val="28"/>
          <w:szCs w:val="28"/>
        </w:rPr>
        <w:softHyphen/>
        <w:t>ние; какие продукты счита</w:t>
      </w:r>
      <w:r w:rsidRPr="00AF6D3E">
        <w:rPr>
          <w:sz w:val="28"/>
          <w:szCs w:val="28"/>
        </w:rPr>
        <w:softHyphen/>
        <w:t xml:space="preserve">ются полезными, а какие — неполезными; какие органы есть у человека, как они «работают»; как заботиться о сердце; что такое режим, гигиена и </w:t>
      </w:r>
      <w:r w:rsidRPr="00AF6D3E">
        <w:rPr>
          <w:sz w:val="28"/>
          <w:szCs w:val="28"/>
        </w:rPr>
        <w:lastRenderedPageBreak/>
        <w:t>закаливание; какой бывает вода, какая по</w:t>
      </w:r>
      <w:r w:rsidRPr="00AF6D3E">
        <w:rPr>
          <w:sz w:val="28"/>
          <w:szCs w:val="28"/>
        </w:rPr>
        <w:softHyphen/>
        <w:t>лезна для здоровья; что такое микробы и вирусы; какие бывают болезни, что их вызывает; как предупреждать болезни; как правильно оказать себе первую помощь; что такое аптека, для чего она нужна; что такое лекарственные ра</w:t>
      </w:r>
      <w:r w:rsidRPr="00AF6D3E">
        <w:rPr>
          <w:sz w:val="28"/>
          <w:szCs w:val="28"/>
        </w:rPr>
        <w:softHyphen/>
        <w:t>стения.</w:t>
      </w:r>
    </w:p>
    <w:p w:rsidR="000E0A0E" w:rsidRPr="001473CF" w:rsidRDefault="000E0A0E" w:rsidP="000E0A0E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both"/>
        <w:rPr>
          <w:i/>
          <w:color w:val="7030A0"/>
          <w:sz w:val="16"/>
          <w:szCs w:val="16"/>
        </w:rPr>
      </w:pPr>
    </w:p>
    <w:p w:rsidR="000E0A0E" w:rsidRPr="001473CF" w:rsidRDefault="000E0A0E" w:rsidP="000E0A0E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both"/>
        <w:rPr>
          <w:b/>
          <w:i/>
          <w:sz w:val="28"/>
          <w:szCs w:val="28"/>
        </w:rPr>
      </w:pPr>
      <w:r w:rsidRPr="001473CF">
        <w:rPr>
          <w:b/>
          <w:i/>
          <w:sz w:val="28"/>
          <w:szCs w:val="28"/>
        </w:rPr>
        <w:t>Выводы: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4"/>
        <w:gridCol w:w="3247"/>
      </w:tblGrid>
      <w:tr w:rsidR="000E0A0E" w:rsidRPr="001473CF" w:rsidTr="000E0A0E">
        <w:tc>
          <w:tcPr>
            <w:tcW w:w="6912" w:type="dxa"/>
          </w:tcPr>
          <w:p w:rsidR="000E0A0E" w:rsidRPr="001473CF" w:rsidRDefault="000E0A0E" w:rsidP="000E0A0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1473CF">
              <w:rPr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3402" w:type="dxa"/>
          </w:tcPr>
          <w:p w:rsidR="000E0A0E" w:rsidRPr="001473CF" w:rsidRDefault="000E0A0E" w:rsidP="000E0A0E">
            <w:pPr>
              <w:autoSpaceDE w:val="0"/>
              <w:autoSpaceDN w:val="0"/>
              <w:adjustRightInd w:val="0"/>
              <w:spacing w:after="120"/>
              <w:jc w:val="center"/>
              <w:rPr>
                <w:bCs/>
                <w:sz w:val="28"/>
                <w:szCs w:val="28"/>
              </w:rPr>
            </w:pPr>
            <w:r w:rsidRPr="001473CF">
              <w:rPr>
                <w:bCs/>
                <w:sz w:val="28"/>
                <w:szCs w:val="28"/>
              </w:rPr>
              <w:t>Слабая сторона</w:t>
            </w:r>
          </w:p>
        </w:tc>
      </w:tr>
      <w:tr w:rsidR="000E0A0E" w:rsidRPr="001473CF" w:rsidTr="000E0A0E">
        <w:tc>
          <w:tcPr>
            <w:tcW w:w="6912" w:type="dxa"/>
          </w:tcPr>
          <w:p w:rsidR="000E0A0E" w:rsidRPr="001473CF" w:rsidRDefault="000E0A0E" w:rsidP="00543B98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</w:rPr>
            </w:pPr>
            <w:r w:rsidRPr="001473CF">
              <w:rPr>
                <w:bCs/>
                <w:sz w:val="28"/>
                <w:szCs w:val="28"/>
              </w:rPr>
              <w:t xml:space="preserve">В ДОУ выстроена система и созданы условия для обеспечения физического и психического благополучия каждого ребенка; у дошкольников формируются навыки охраны личного здоровья и бережного отношения к здоровью окружающих; многие дети владеют некоторыми приемами первой медицинской помощи в случае травмы (ушиб, порез, ссадина, вызов неотложки). Есть система валеологического воспитания и работа по ОБЖ. </w:t>
            </w:r>
          </w:p>
        </w:tc>
        <w:tc>
          <w:tcPr>
            <w:tcW w:w="3402" w:type="dxa"/>
          </w:tcPr>
          <w:p w:rsidR="000E0A0E" w:rsidRPr="001473CF" w:rsidRDefault="000E0A0E" w:rsidP="000E0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3CF">
              <w:rPr>
                <w:sz w:val="28"/>
                <w:szCs w:val="28"/>
              </w:rPr>
              <w:t xml:space="preserve">Наличие в ДОУ детей с низким уровнем физического развития. </w:t>
            </w:r>
          </w:p>
          <w:p w:rsidR="000E0A0E" w:rsidRPr="001473CF" w:rsidRDefault="000E0A0E" w:rsidP="000E0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3CF">
              <w:rPr>
                <w:sz w:val="28"/>
                <w:szCs w:val="28"/>
              </w:rPr>
              <w:t>Наличие в ДОУ детей «группы риска».</w:t>
            </w:r>
          </w:p>
          <w:p w:rsidR="000E0A0E" w:rsidRPr="001473CF" w:rsidRDefault="000E0A0E" w:rsidP="000E0A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73CF">
              <w:rPr>
                <w:sz w:val="28"/>
                <w:szCs w:val="28"/>
              </w:rPr>
              <w:t>Не выстроена работа с  родителями по формированию ответственности за сохранение здоровья у своих детей.</w:t>
            </w:r>
          </w:p>
        </w:tc>
      </w:tr>
    </w:tbl>
    <w:p w:rsidR="0035707D" w:rsidRDefault="0035707D" w:rsidP="0035707D">
      <w:pPr>
        <w:shd w:val="clear" w:color="auto" w:fill="FFFFFF"/>
        <w:autoSpaceDE w:val="0"/>
        <w:autoSpaceDN w:val="0"/>
        <w:adjustRightInd w:val="0"/>
        <w:spacing w:before="120"/>
        <w:ind w:left="1080"/>
        <w:rPr>
          <w:b/>
          <w:sz w:val="28"/>
          <w:szCs w:val="28"/>
        </w:rPr>
      </w:pPr>
    </w:p>
    <w:p w:rsidR="000E0A0E" w:rsidRDefault="000E0A0E" w:rsidP="00E757F3">
      <w:pPr>
        <w:shd w:val="clear" w:color="auto" w:fill="FFFFFF"/>
        <w:autoSpaceDE w:val="0"/>
        <w:autoSpaceDN w:val="0"/>
        <w:adjustRightInd w:val="0"/>
        <w:spacing w:before="120"/>
        <w:ind w:left="360"/>
        <w:jc w:val="center"/>
        <w:rPr>
          <w:b/>
          <w:sz w:val="28"/>
          <w:szCs w:val="28"/>
        </w:rPr>
      </w:pPr>
      <w:r w:rsidRPr="00975BD2">
        <w:rPr>
          <w:b/>
          <w:sz w:val="28"/>
          <w:szCs w:val="28"/>
        </w:rPr>
        <w:t>Художественно-эстетическое развитие</w:t>
      </w:r>
    </w:p>
    <w:p w:rsidR="000E0A0E" w:rsidRPr="00975BD2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Pr="00975BD2">
        <w:rPr>
          <w:sz w:val="28"/>
          <w:szCs w:val="28"/>
        </w:rPr>
        <w:softHyphen/>
        <w:t>ведения музыкального искусства, музыкально-образного мыш</w:t>
      </w:r>
      <w:r w:rsidRPr="00975BD2">
        <w:rPr>
          <w:sz w:val="28"/>
          <w:szCs w:val="28"/>
        </w:rPr>
        <w:softHyphen/>
        <w:t>ления и воображения, накопления интонационного познаватель</w:t>
      </w:r>
      <w:r w:rsidRPr="00975BD2">
        <w:rPr>
          <w:sz w:val="28"/>
          <w:szCs w:val="28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границах), рож</w:t>
      </w:r>
      <w:r w:rsidRPr="00975BD2">
        <w:rPr>
          <w:sz w:val="28"/>
          <w:szCs w:val="28"/>
        </w:rPr>
        <w:softHyphen/>
        <w:t>дающего эмоционально-оценочное отношение ребенка к музы</w:t>
      </w:r>
      <w:r w:rsidRPr="00975BD2">
        <w:rPr>
          <w:sz w:val="28"/>
          <w:szCs w:val="28"/>
        </w:rPr>
        <w:softHyphen/>
        <w:t>ке, актуализирующего в проявлениях эстетической и творче</w:t>
      </w:r>
      <w:r w:rsidRPr="00975BD2">
        <w:rPr>
          <w:sz w:val="28"/>
          <w:szCs w:val="28"/>
        </w:rPr>
        <w:softHyphen/>
        <w:t>ской активности.</w:t>
      </w:r>
    </w:p>
    <w:p w:rsidR="000E0A0E" w:rsidRPr="00975BD2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</w:t>
      </w:r>
      <w:r w:rsidRPr="00975BD2">
        <w:rPr>
          <w:sz w:val="28"/>
          <w:szCs w:val="28"/>
        </w:rPr>
        <w:softHyphen/>
        <w:t>сти, от которого во многом зависит их последующее музыкаль</w:t>
      </w:r>
      <w:r w:rsidRPr="00975BD2">
        <w:rPr>
          <w:sz w:val="28"/>
          <w:szCs w:val="28"/>
        </w:rPr>
        <w:softHyphen/>
        <w:t>ное и общее развитие.</w:t>
      </w:r>
    </w:p>
    <w:p w:rsidR="000E0A0E" w:rsidRPr="00975BD2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В ДОУ музыкальным руководителем внедряется полихудожественный подход к непосредственной образовательной деятельности, ко</w:t>
      </w:r>
      <w:r w:rsidRPr="00975BD2">
        <w:rPr>
          <w:sz w:val="28"/>
          <w:szCs w:val="28"/>
        </w:rPr>
        <w:softHyphen/>
        <w:t>торый позволяет творчески решать задачи по обучению и слуша</w:t>
      </w:r>
      <w:r w:rsidRPr="00975BD2">
        <w:rPr>
          <w:sz w:val="28"/>
          <w:szCs w:val="28"/>
        </w:rPr>
        <w:softHyphen/>
        <w:t>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 занятиям. Формирова</w:t>
      </w:r>
      <w:r w:rsidRPr="00975BD2">
        <w:rPr>
          <w:sz w:val="28"/>
          <w:szCs w:val="28"/>
        </w:rPr>
        <w:softHyphen/>
        <w:t>ние музыкального мышления способствует общему интеллекту</w:t>
      </w:r>
      <w:r w:rsidRPr="00975BD2">
        <w:rPr>
          <w:sz w:val="28"/>
          <w:szCs w:val="28"/>
        </w:rPr>
        <w:softHyphen/>
        <w:t>альному развитию ребенка.</w:t>
      </w:r>
    </w:p>
    <w:p w:rsidR="000E0A0E" w:rsidRPr="00975BD2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lastRenderedPageBreak/>
        <w:t>В результате данной системы работы словарь детей обога</w:t>
      </w:r>
      <w:r w:rsidRPr="00975BD2">
        <w:rPr>
          <w:sz w:val="28"/>
          <w:szCs w:val="28"/>
        </w:rPr>
        <w:softHyphen/>
        <w:t>щается словами и выражениями, характеризующими настрое</w:t>
      </w:r>
      <w:r w:rsidRPr="00975BD2">
        <w:rPr>
          <w:sz w:val="28"/>
          <w:szCs w:val="28"/>
        </w:rPr>
        <w:softHyphen/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</w:t>
      </w:r>
      <w:r w:rsidRPr="00975BD2">
        <w:rPr>
          <w:sz w:val="28"/>
          <w:szCs w:val="28"/>
        </w:rPr>
        <w:softHyphen/>
        <w:t>гих видах исполнительства, ребенок активно проявляет свое от</w:t>
      </w:r>
      <w:r w:rsidRPr="00975BD2">
        <w:rPr>
          <w:sz w:val="28"/>
          <w:szCs w:val="28"/>
        </w:rPr>
        <w:softHyphen/>
        <w:t>ношение к музыке. Пение играет важную роль в музыкальном и личностном развитии.</w:t>
      </w:r>
    </w:p>
    <w:p w:rsidR="000E0A0E" w:rsidRPr="00975BD2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0E0A0E" w:rsidRPr="00975BD2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Репертуар соответствует физическим и психическим осо</w:t>
      </w:r>
      <w:r w:rsidRPr="00975BD2">
        <w:rPr>
          <w:sz w:val="28"/>
          <w:szCs w:val="28"/>
        </w:rPr>
        <w:softHyphen/>
        <w:t xml:space="preserve">бенностям ребенка, выполняет эстетические и общеобразовательные задачи. </w:t>
      </w:r>
    </w:p>
    <w:p w:rsidR="000E0A0E" w:rsidRPr="00975BD2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Музыкально-ритмическая  деятельность обладает исключи</w:t>
      </w:r>
      <w:r w:rsidRPr="00975BD2">
        <w:rPr>
          <w:sz w:val="28"/>
          <w:szCs w:val="28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0E0A0E" w:rsidRPr="00975BD2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Упражнения, используемые музыкальным руководителем в работе с детьми, различны по своим функциям:</w:t>
      </w:r>
    </w:p>
    <w:p w:rsidR="000E0A0E" w:rsidRPr="00975BD2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1) Упражнения, с помощью которых совершенствуются на</w:t>
      </w:r>
      <w:r w:rsidRPr="00975BD2">
        <w:rPr>
          <w:sz w:val="28"/>
          <w:szCs w:val="28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975BD2">
        <w:rPr>
          <w:sz w:val="28"/>
          <w:szCs w:val="28"/>
        </w:rPr>
        <w:softHyphen/>
        <w:t>него плечевого пояса), упражнения без музыки и психогимна</w:t>
      </w:r>
      <w:r w:rsidRPr="00975BD2">
        <w:rPr>
          <w:sz w:val="28"/>
          <w:szCs w:val="28"/>
        </w:rPr>
        <w:softHyphen/>
        <w:t>стика.</w:t>
      </w:r>
    </w:p>
    <w:p w:rsidR="000E0A0E" w:rsidRPr="00975BD2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2) Упражнения с музыкально-ритмическими заданиями, му</w:t>
      </w:r>
      <w:r w:rsidRPr="00975BD2">
        <w:rPr>
          <w:sz w:val="28"/>
          <w:szCs w:val="28"/>
        </w:rPr>
        <w:softHyphen/>
        <w:t>зыкально-дидактические игры, упражнения с предметами, под</w:t>
      </w:r>
      <w:r w:rsidRPr="00975BD2">
        <w:rPr>
          <w:sz w:val="28"/>
          <w:szCs w:val="28"/>
        </w:rPr>
        <w:softHyphen/>
        <w:t>вижные игры, танцы (хороводы, пляс</w:t>
      </w:r>
      <w:r w:rsidR="00062FC0">
        <w:rPr>
          <w:sz w:val="28"/>
          <w:szCs w:val="28"/>
        </w:rPr>
        <w:t>ки, современные танцы), игровое</w:t>
      </w:r>
      <w:r w:rsidRPr="00975BD2">
        <w:rPr>
          <w:sz w:val="28"/>
          <w:szCs w:val="28"/>
        </w:rPr>
        <w:t xml:space="preserve"> танцевальное творчество.  Освоение детьми умений в музыкально-ритмической деятельности способствует форми</w:t>
      </w:r>
      <w:r w:rsidRPr="00975BD2">
        <w:rPr>
          <w:sz w:val="28"/>
          <w:szCs w:val="28"/>
        </w:rPr>
        <w:softHyphen/>
        <w:t>рованию красивой осанки, выработке выразительных, пластич</w:t>
      </w:r>
      <w:r w:rsidRPr="00975BD2">
        <w:rPr>
          <w:sz w:val="28"/>
          <w:szCs w:val="28"/>
        </w:rPr>
        <w:softHyphen/>
        <w:t xml:space="preserve">ных движений. </w:t>
      </w:r>
    </w:p>
    <w:p w:rsidR="000E0A0E" w:rsidRPr="00975BD2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Музыкант оперирует звуками, писатель словом, живописец обращается к линии и цвету. </w:t>
      </w:r>
      <w:r w:rsidR="00543B98">
        <w:rPr>
          <w:sz w:val="28"/>
          <w:szCs w:val="28"/>
        </w:rPr>
        <w:t>А</w:t>
      </w:r>
      <w:r w:rsidRPr="00975BD2">
        <w:rPr>
          <w:sz w:val="28"/>
          <w:szCs w:val="28"/>
        </w:rPr>
        <w:t xml:space="preserve"> педагоги стро</w:t>
      </w:r>
      <w:r w:rsidR="00543B98">
        <w:rPr>
          <w:sz w:val="28"/>
          <w:szCs w:val="28"/>
        </w:rPr>
        <w:t>я</w:t>
      </w:r>
      <w:r w:rsidRPr="00975BD2">
        <w:rPr>
          <w:sz w:val="28"/>
          <w:szCs w:val="28"/>
        </w:rPr>
        <w:t>т непосредственную образовательную деятельность с детьми индивидуально и по подгруппам, что создает условия для развития творческих способностей каждого ребенка. Сочетание зеленого уголка с образцами детского творчества придаёт интерьеру загадочность, декоративную яркость, побуждает у детей желание заниматься изобразительной деятельностью.</w:t>
      </w:r>
    </w:p>
    <w:p w:rsidR="000E0A0E" w:rsidRPr="00975BD2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</w:t>
      </w:r>
    </w:p>
    <w:p w:rsidR="000E0A0E" w:rsidRPr="00975BD2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Для обогащения содержания рисунков детям предоставляются различные изобразительные средства: краски, гуашь, цветные мелки, пастель, кусочки ткани, цветная бумага, уголь, фломастеры и т.д. </w:t>
      </w:r>
    </w:p>
    <w:p w:rsidR="000E0A0E" w:rsidRPr="00975BD2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Применение игровых приемов в изобразительной деятельности зависит от возрастных особенностей детей: игры-драматизации, внесение игрушек-</w:t>
      </w:r>
      <w:r w:rsidRPr="00975BD2">
        <w:rPr>
          <w:sz w:val="28"/>
          <w:szCs w:val="28"/>
        </w:rPr>
        <w:lastRenderedPageBreak/>
        <w:t xml:space="preserve">персонажей, беседы с детьми от лица персонажей, создание ситуаций образных сравнений – помогают  раскрыть творческие способности ребенка, его наблюдательность, фантазию, воображение. </w:t>
      </w:r>
    </w:p>
    <w:p w:rsidR="000E0A0E" w:rsidRPr="00975BD2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  <w:r w:rsidRPr="00975BD2">
        <w:rPr>
          <w:sz w:val="28"/>
          <w:szCs w:val="28"/>
          <w:u w:val="double"/>
        </w:rPr>
        <w:t>Традиции:</w:t>
      </w:r>
    </w:p>
    <w:p w:rsidR="000E0A0E" w:rsidRPr="00896D6D" w:rsidRDefault="000E0A0E" w:rsidP="00706A73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Праздники для родителей: «Праздник Осени» (октябрь), «День матери» (ноябрь), «Новый год» (декабрь), «Зимы прощальный хоровод» (март), «Мамин праздник» (март), «Твои защитники»;</w:t>
      </w:r>
    </w:p>
    <w:p w:rsidR="000E0A0E" w:rsidRPr="00896D6D" w:rsidRDefault="000E0A0E" w:rsidP="00706A73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Для сотрудников ДОУ дети показывают концерт «День дошкольного работника» (сентябрь);</w:t>
      </w:r>
    </w:p>
    <w:p w:rsidR="000E0A0E" w:rsidRPr="00896D6D" w:rsidRDefault="000E0A0E" w:rsidP="00706A73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Концерт для ветеранов ВОВ и детей войны (май) – </w:t>
      </w:r>
      <w:r w:rsidR="00543B98">
        <w:rPr>
          <w:sz w:val="28"/>
          <w:szCs w:val="28"/>
        </w:rPr>
        <w:t xml:space="preserve">приглашаются все </w:t>
      </w:r>
      <w:r w:rsidRPr="00896D6D">
        <w:rPr>
          <w:sz w:val="28"/>
          <w:szCs w:val="28"/>
        </w:rPr>
        <w:t xml:space="preserve"> </w:t>
      </w:r>
      <w:r w:rsidR="00543B98">
        <w:rPr>
          <w:sz w:val="28"/>
          <w:szCs w:val="28"/>
        </w:rPr>
        <w:t>ветераны и труженики тыла села</w:t>
      </w:r>
      <w:r w:rsidRPr="00896D6D">
        <w:rPr>
          <w:sz w:val="28"/>
          <w:szCs w:val="28"/>
        </w:rPr>
        <w:t>;</w:t>
      </w:r>
    </w:p>
    <w:p w:rsidR="000E0A0E" w:rsidRPr="00896D6D" w:rsidRDefault="000E0A0E" w:rsidP="00706A73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Музыкально-поэтические гостиные (посезонно);</w:t>
      </w:r>
    </w:p>
    <w:p w:rsidR="000E0A0E" w:rsidRPr="00896D6D" w:rsidRDefault="000E0A0E" w:rsidP="00706A73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Сезонные выставки детского творчества;</w:t>
      </w:r>
    </w:p>
    <w:p w:rsidR="000E0A0E" w:rsidRDefault="000E0A0E" w:rsidP="00706A73">
      <w:pPr>
        <w:numPr>
          <w:ilvl w:val="0"/>
          <w:numId w:val="90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Участие </w:t>
      </w:r>
      <w:r w:rsidR="00CE2B8E">
        <w:rPr>
          <w:sz w:val="28"/>
          <w:szCs w:val="28"/>
        </w:rPr>
        <w:t>в районных</w:t>
      </w:r>
      <w:r w:rsidRPr="00896D6D">
        <w:rPr>
          <w:sz w:val="28"/>
          <w:szCs w:val="28"/>
        </w:rPr>
        <w:t xml:space="preserve"> конкурсах детского творчества (постоянно).</w:t>
      </w:r>
    </w:p>
    <w:p w:rsidR="00CE2B8E" w:rsidRPr="00896D6D" w:rsidRDefault="00CE2B8E" w:rsidP="00CE2B8E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01"/>
      </w:tblGrid>
      <w:tr w:rsidR="000E0A0E" w:rsidRPr="00AD4F8B" w:rsidTr="000E0A0E">
        <w:tc>
          <w:tcPr>
            <w:tcW w:w="5495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819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0E0A0E" w:rsidRPr="00AD4F8B" w:rsidTr="000E0A0E">
        <w:tc>
          <w:tcPr>
            <w:tcW w:w="5495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Проводится интегрированная образовательная деятельности с детьми, художественные занятия.</w:t>
            </w:r>
          </w:p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семье.</w:t>
            </w:r>
          </w:p>
        </w:tc>
        <w:tc>
          <w:tcPr>
            <w:tcW w:w="4819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Не проводится для воспитателей и родителей в ДОУ направленной работы (семинары-практикумы «Фонопедический метод развития голоса» для педагогов, для родителей представляется экспресс-информация «Театр дома»).</w:t>
            </w:r>
          </w:p>
        </w:tc>
      </w:tr>
    </w:tbl>
    <w:p w:rsidR="000E0A0E" w:rsidRPr="00975BD2" w:rsidRDefault="000E0A0E" w:rsidP="000E0A0E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E0A0E" w:rsidRPr="00975BD2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Особую роль в становлении изобразительной деятельности детей играет развитие их художественного восприятия при ознакомлении с произведениями живописи, графики, скульптуры, декоративно-прикладного искусства.</w:t>
      </w:r>
    </w:p>
    <w:p w:rsidR="000E0A0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Самый верный путь приобщения к искусству — это постоянное общение с ним. </w:t>
      </w:r>
      <w:r w:rsidR="005A0F1D">
        <w:rPr>
          <w:sz w:val="28"/>
          <w:szCs w:val="28"/>
        </w:rPr>
        <w:t xml:space="preserve">Знакомясь с </w:t>
      </w:r>
      <w:r w:rsidRPr="00975BD2">
        <w:rPr>
          <w:sz w:val="28"/>
          <w:szCs w:val="28"/>
        </w:rPr>
        <w:t>музе</w:t>
      </w:r>
      <w:r w:rsidR="00530DB5">
        <w:rPr>
          <w:sz w:val="28"/>
          <w:szCs w:val="28"/>
        </w:rPr>
        <w:t>й</w:t>
      </w:r>
      <w:r w:rsidR="005A0F1D">
        <w:rPr>
          <w:sz w:val="28"/>
          <w:szCs w:val="28"/>
        </w:rPr>
        <w:t>ными экспонатами</w:t>
      </w:r>
      <w:r w:rsidR="00530DB5">
        <w:rPr>
          <w:sz w:val="28"/>
          <w:szCs w:val="28"/>
        </w:rPr>
        <w:t xml:space="preserve"> и </w:t>
      </w:r>
      <w:r w:rsidR="005A0F1D">
        <w:rPr>
          <w:sz w:val="28"/>
          <w:szCs w:val="28"/>
        </w:rPr>
        <w:t>произведениями</w:t>
      </w:r>
      <w:r w:rsidR="00530DB5">
        <w:rPr>
          <w:sz w:val="28"/>
          <w:szCs w:val="28"/>
        </w:rPr>
        <w:t xml:space="preserve"> художников</w:t>
      </w:r>
      <w:r w:rsidRPr="00975BD2">
        <w:rPr>
          <w:sz w:val="28"/>
          <w:szCs w:val="28"/>
        </w:rPr>
        <w:t xml:space="preserve">, знакомясь с памятниками архитектуры в иллюстрациях художников, дети незаметно накапливают опыт эстетического отношения к действительности. </w:t>
      </w:r>
    </w:p>
    <w:p w:rsidR="0035707D" w:rsidRPr="00975BD2" w:rsidRDefault="0035707D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0A0E" w:rsidRDefault="000E0A0E" w:rsidP="00E757F3">
      <w:pPr>
        <w:shd w:val="clear" w:color="auto" w:fill="FFFFFF"/>
        <w:autoSpaceDE w:val="0"/>
        <w:autoSpaceDN w:val="0"/>
        <w:adjustRightInd w:val="0"/>
        <w:spacing w:before="120"/>
        <w:ind w:left="1080"/>
        <w:jc w:val="center"/>
        <w:rPr>
          <w:b/>
          <w:sz w:val="28"/>
          <w:szCs w:val="28"/>
        </w:rPr>
      </w:pPr>
      <w:r w:rsidRPr="00E55681">
        <w:rPr>
          <w:b/>
          <w:sz w:val="28"/>
          <w:szCs w:val="28"/>
        </w:rPr>
        <w:t>Познавательное развитие</w:t>
      </w:r>
    </w:p>
    <w:p w:rsidR="0035707D" w:rsidRPr="00E55681" w:rsidRDefault="0035707D" w:rsidP="0035707D">
      <w:pPr>
        <w:shd w:val="clear" w:color="auto" w:fill="FFFFFF"/>
        <w:autoSpaceDE w:val="0"/>
        <w:autoSpaceDN w:val="0"/>
        <w:adjustRightInd w:val="0"/>
        <w:spacing w:before="120"/>
        <w:ind w:left="1080"/>
        <w:rPr>
          <w:b/>
          <w:sz w:val="28"/>
          <w:szCs w:val="28"/>
        </w:rPr>
      </w:pPr>
    </w:p>
    <w:p w:rsidR="000E0A0E" w:rsidRPr="00E05005" w:rsidRDefault="000E0A0E" w:rsidP="000E0A0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681">
        <w:rPr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</w:t>
      </w:r>
      <w:r w:rsidRPr="00E05005">
        <w:rPr>
          <w:sz w:val="28"/>
          <w:szCs w:val="28"/>
        </w:rPr>
        <w:t xml:space="preserve">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</w:t>
      </w:r>
      <w:r w:rsidRPr="00E05005">
        <w:rPr>
          <w:sz w:val="28"/>
          <w:szCs w:val="28"/>
        </w:rPr>
        <w:lastRenderedPageBreak/>
        <w:t xml:space="preserve">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</w:t>
      </w:r>
    </w:p>
    <w:p w:rsidR="000E0A0E" w:rsidRPr="00E05005" w:rsidRDefault="000E0A0E" w:rsidP="000E0A0E">
      <w:pPr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530DB5" w:rsidRPr="0035707D" w:rsidRDefault="000E0A0E" w:rsidP="0035707D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 xml:space="preserve">В результате педагогической работы сотрудников ДОУ в каждой группе создан патриотический уголок. Дети располагают знаниями о названии страны, ее географии, природе, символе, ему известны имена героев России, он читает стихи, поет песни, значит задача выполнена в пределах возраста. Это приобщает ребенка к своей национальной культуре, формирует уважение ко всем народам. </w:t>
      </w:r>
    </w:p>
    <w:p w:rsidR="000E0A0E" w:rsidRPr="00530DB5" w:rsidRDefault="000E0A0E" w:rsidP="000E0A0E">
      <w:pPr>
        <w:ind w:firstLine="426"/>
        <w:jc w:val="both"/>
        <w:rPr>
          <w:b/>
          <w:i/>
          <w:sz w:val="28"/>
          <w:szCs w:val="28"/>
        </w:rPr>
      </w:pPr>
      <w:r w:rsidRPr="00530DB5">
        <w:rPr>
          <w:b/>
          <w:i/>
          <w:sz w:val="28"/>
          <w:szCs w:val="28"/>
        </w:rPr>
        <w:t>Правовое воспитание</w:t>
      </w:r>
    </w:p>
    <w:p w:rsidR="000E0A0E" w:rsidRDefault="000E0A0E" w:rsidP="000E0A0E">
      <w:pPr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 xml:space="preserve">. </w:t>
      </w:r>
      <w:r w:rsidRPr="00E05005">
        <w:rPr>
          <w:sz w:val="28"/>
          <w:szCs w:val="28"/>
        </w:rPr>
        <w:t xml:space="preserve">Продолжается работа по ознакомлению детей с Конвенцией о правах ребенка (в русле методики ознакомления с социальным миром). 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0E0A0E" w:rsidRPr="00E05005" w:rsidRDefault="000E0A0E" w:rsidP="000E0A0E">
      <w:pPr>
        <w:spacing w:after="120"/>
        <w:ind w:firstLine="426"/>
        <w:jc w:val="both"/>
      </w:pPr>
      <w:r w:rsidRPr="00E05005">
        <w:rPr>
          <w:sz w:val="28"/>
          <w:szCs w:val="28"/>
          <w:u w:val="single"/>
        </w:rPr>
        <w:t>Слабая сторона</w:t>
      </w:r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Не </w:t>
      </w:r>
      <w:r w:rsidR="005A0F1D">
        <w:rPr>
          <w:sz w:val="28"/>
          <w:szCs w:val="28"/>
        </w:rPr>
        <w:t>достаточно организована</w:t>
      </w:r>
      <w:r>
        <w:rPr>
          <w:sz w:val="28"/>
          <w:szCs w:val="28"/>
        </w:rPr>
        <w:t xml:space="preserve"> работа с родителями о их правах и обязанностях и о правовом статусе педагога.</w:t>
      </w:r>
    </w:p>
    <w:p w:rsidR="000E0A0E" w:rsidRPr="00530DB5" w:rsidRDefault="000E0A0E" w:rsidP="000E0A0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530DB5">
        <w:rPr>
          <w:b/>
          <w:i/>
          <w:sz w:val="28"/>
          <w:szCs w:val="28"/>
        </w:rPr>
        <w:t>Экологическое воспитание</w:t>
      </w:r>
    </w:p>
    <w:p w:rsidR="000E0A0E" w:rsidRPr="00463446" w:rsidRDefault="000E0A0E" w:rsidP="000E0A0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i/>
          <w:iCs/>
          <w:sz w:val="28"/>
          <w:szCs w:val="28"/>
        </w:rPr>
        <w:t xml:space="preserve">Основная цель - </w:t>
      </w:r>
      <w:r w:rsidRPr="00463446">
        <w:rPr>
          <w:sz w:val="28"/>
          <w:szCs w:val="28"/>
        </w:rPr>
        <w:t>воспитание социально активной личности, способной понимать и любить окружающий мир, природу и бе</w:t>
      </w:r>
      <w:r w:rsidRPr="00463446">
        <w:rPr>
          <w:sz w:val="28"/>
          <w:szCs w:val="28"/>
        </w:rPr>
        <w:softHyphen/>
        <w:t>режно относится к ним; формирование базовой системы ценно</w:t>
      </w:r>
      <w:r w:rsidRPr="00463446">
        <w:rPr>
          <w:sz w:val="28"/>
          <w:szCs w:val="28"/>
        </w:rPr>
        <w:softHyphen/>
        <w:t xml:space="preserve">стей, соответствующей задачам экологического образования. Работа осуществляется на основе разработки </w:t>
      </w:r>
      <w:r w:rsidR="00530DB5">
        <w:rPr>
          <w:sz w:val="28"/>
          <w:szCs w:val="28"/>
        </w:rPr>
        <w:t>Н.Е.Вераксы</w:t>
      </w:r>
      <w:r w:rsidRPr="00463446">
        <w:rPr>
          <w:sz w:val="28"/>
          <w:szCs w:val="28"/>
        </w:rPr>
        <w:t xml:space="preserve"> «</w:t>
      </w:r>
      <w:r w:rsidR="00530DB5">
        <w:rPr>
          <w:sz w:val="28"/>
          <w:szCs w:val="28"/>
        </w:rPr>
        <w:t>От рождения до школы</w:t>
      </w:r>
      <w:r w:rsidRPr="00463446">
        <w:rPr>
          <w:sz w:val="28"/>
          <w:szCs w:val="28"/>
        </w:rPr>
        <w:t>» с ис</w:t>
      </w:r>
      <w:r w:rsidRPr="00463446">
        <w:rPr>
          <w:sz w:val="28"/>
          <w:szCs w:val="28"/>
        </w:rPr>
        <w:softHyphen/>
        <w:t>пользованием программ</w:t>
      </w:r>
      <w:r w:rsidR="00530DB5">
        <w:rPr>
          <w:sz w:val="28"/>
          <w:szCs w:val="28"/>
        </w:rPr>
        <w:t>ы</w:t>
      </w:r>
      <w:r w:rsidRPr="00463446">
        <w:rPr>
          <w:sz w:val="28"/>
          <w:szCs w:val="28"/>
        </w:rPr>
        <w:t xml:space="preserve"> С. Н. Николаевой «Экологи</w:t>
      </w:r>
      <w:r w:rsidR="00530DB5">
        <w:rPr>
          <w:sz w:val="28"/>
          <w:szCs w:val="28"/>
        </w:rPr>
        <w:t>ческое воспитание дошкольников».</w:t>
      </w:r>
    </w:p>
    <w:p w:rsidR="000E0A0E" w:rsidRPr="00463446" w:rsidRDefault="000E0A0E" w:rsidP="000E0A0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>. Благодаря творческому поиску педагогов в группах ДОУ создана, развивающая, экологизированная игро</w:t>
      </w:r>
      <w:r w:rsidRPr="00463446">
        <w:rPr>
          <w:sz w:val="28"/>
          <w:szCs w:val="28"/>
        </w:rPr>
        <w:softHyphen/>
        <w:t>вая среда. Групповые уголки природы оборудованы с учетом современных требований: более 80 % растений задействовано в педагогическом процессе. Комнатные растения классифициро</w:t>
      </w:r>
      <w:r w:rsidRPr="00463446">
        <w:rPr>
          <w:sz w:val="28"/>
          <w:szCs w:val="28"/>
        </w:rPr>
        <w:softHyphen/>
        <w:t>ваны по разным потребностям к свету, влаге, по месту произра</w:t>
      </w:r>
      <w:r w:rsidRPr="00463446">
        <w:rPr>
          <w:sz w:val="28"/>
          <w:szCs w:val="28"/>
        </w:rPr>
        <w:softHyphen/>
        <w:t>стания - растения южных стран, пустыни, нашего региона. Цве</w:t>
      </w:r>
      <w:r w:rsidRPr="00463446">
        <w:rPr>
          <w:sz w:val="28"/>
          <w:szCs w:val="28"/>
        </w:rPr>
        <w:softHyphen/>
        <w:t>ты оформлены в кашпо, в торшерах, в композициях.</w:t>
      </w:r>
    </w:p>
    <w:p w:rsidR="000E0A0E" w:rsidRPr="00824CB5" w:rsidRDefault="000E0A0E" w:rsidP="000E0A0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>Круглогодично функционирует в группах огород на окне, позволяющий детям осуществлять поисковую деятельность. Для наблюдени</w:t>
      </w:r>
      <w:r w:rsidR="00530DB5">
        <w:rPr>
          <w:sz w:val="28"/>
          <w:szCs w:val="28"/>
        </w:rPr>
        <w:t xml:space="preserve">я за подводными обитателями имеется аквариум. </w:t>
      </w:r>
      <w:r w:rsidRPr="00824CB5">
        <w:rPr>
          <w:sz w:val="28"/>
          <w:szCs w:val="28"/>
        </w:rPr>
        <w:t>Исследовательская работа помогает развить у детей познава</w:t>
      </w:r>
      <w:r w:rsidRPr="00824CB5">
        <w:rPr>
          <w:sz w:val="28"/>
          <w:szCs w:val="28"/>
        </w:rPr>
        <w:softHyphen/>
        <w:t>тельный интерес, творчество, умение логически мыслить, обоб</w:t>
      </w:r>
      <w:r w:rsidRPr="00824CB5">
        <w:rPr>
          <w:sz w:val="28"/>
          <w:szCs w:val="28"/>
        </w:rPr>
        <w:softHyphen/>
        <w:t>щать.</w:t>
      </w:r>
    </w:p>
    <w:p w:rsidR="000E0A0E" w:rsidRPr="00824CB5" w:rsidRDefault="000E0A0E" w:rsidP="000E0A0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lastRenderedPageBreak/>
        <w:t>В воспитании экологической культуры большую роль играет сенсорный опыт детей. Уже в раннем возрасте своих воспитан</w:t>
      </w:r>
      <w:r w:rsidRPr="00824CB5">
        <w:rPr>
          <w:sz w:val="28"/>
          <w:szCs w:val="28"/>
        </w:rPr>
        <w:softHyphen/>
        <w:t>ников педагоги, используя различные ситуации, уточняют с детьми форму, цвет, размеры, запах, характер поверхности и другие особенности объектов природы через серии дидактиче</w:t>
      </w:r>
      <w:r w:rsidRPr="00824CB5">
        <w:rPr>
          <w:sz w:val="28"/>
          <w:szCs w:val="28"/>
        </w:rPr>
        <w:softHyphen/>
        <w:t>ских игр.</w:t>
      </w:r>
    </w:p>
    <w:p w:rsidR="000E0A0E" w:rsidRPr="00824CB5" w:rsidRDefault="000E0A0E" w:rsidP="000E0A0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систему работы с детьми включена разнообразная дея</w:t>
      </w:r>
      <w:r w:rsidRPr="00824CB5">
        <w:rPr>
          <w:sz w:val="28"/>
          <w:szCs w:val="28"/>
        </w:rPr>
        <w:softHyphen/>
        <w:t>тельность с литературными произведениями. Организуются иг</w:t>
      </w:r>
      <w:r w:rsidRPr="00824CB5">
        <w:rPr>
          <w:sz w:val="28"/>
          <w:szCs w:val="28"/>
        </w:rPr>
        <w:softHyphen/>
        <w:t>ровые обучающие ситуации, разыгрываются интерактивные сюжеты с помощью кукол. Слушание и обыгрывание рассказов, сказок, рассматривание авторских иллюстраций помогает педа</w:t>
      </w:r>
      <w:r w:rsidRPr="00824CB5">
        <w:rPr>
          <w:sz w:val="28"/>
          <w:szCs w:val="28"/>
        </w:rPr>
        <w:softHyphen/>
        <w:t>гогам ввести детей в мир «отраженной природы», в мир литературно художественного искусства.</w:t>
      </w:r>
    </w:p>
    <w:p w:rsidR="000E0A0E" w:rsidRPr="00824CB5" w:rsidRDefault="000E0A0E" w:rsidP="000E0A0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Совершенствуя работу по расширению знаний у детей о за</w:t>
      </w:r>
      <w:r w:rsidRPr="00824CB5">
        <w:rPr>
          <w:sz w:val="28"/>
          <w:szCs w:val="28"/>
        </w:rPr>
        <w:softHyphen/>
        <w:t>гадочном мире природы, педагоги обращаются к народной педа</w:t>
      </w:r>
      <w:r w:rsidRPr="00824CB5">
        <w:rPr>
          <w:sz w:val="28"/>
          <w:szCs w:val="28"/>
        </w:rPr>
        <w:softHyphen/>
        <w:t>гогике (</w:t>
      </w:r>
      <w:r w:rsidR="00530DB5">
        <w:rPr>
          <w:sz w:val="28"/>
          <w:szCs w:val="28"/>
        </w:rPr>
        <w:t>пословицам, поговоркам, сказкам</w:t>
      </w:r>
      <w:r w:rsidRPr="00824CB5">
        <w:rPr>
          <w:sz w:val="28"/>
          <w:szCs w:val="28"/>
        </w:rPr>
        <w:t>), фольклорным праздникам «Чем богаты, тем и рады», «По тропинкам прибауток и потешек», праздникам-посиделкам «Осень рукодельница», «Зимы прощальный хоровод», «Лучше лета приятеля нет», «Березонька».</w:t>
      </w:r>
    </w:p>
    <w:p w:rsidR="000E0A0E" w:rsidRPr="00824CB5" w:rsidRDefault="000E0A0E" w:rsidP="000E0A0E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Включение детей в практическую деятельность способствует формированию опыта, умений, навыков, экологически обосно</w:t>
      </w:r>
      <w:r w:rsidRPr="00824CB5">
        <w:rPr>
          <w:sz w:val="28"/>
          <w:szCs w:val="28"/>
        </w:rPr>
        <w:softHyphen/>
        <w:t>ванного взаимодействия с окружающей средой.</w:t>
      </w:r>
    </w:p>
    <w:p w:rsidR="000E0A0E" w:rsidRPr="00750105" w:rsidRDefault="000E0A0E" w:rsidP="000E0A0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9D1750">
        <w:rPr>
          <w:sz w:val="28"/>
          <w:szCs w:val="28"/>
          <w:u w:val="single"/>
        </w:rPr>
        <w:t>Слабая сторона.</w:t>
      </w:r>
      <w:r w:rsidRPr="009D1750">
        <w:rPr>
          <w:sz w:val="28"/>
          <w:szCs w:val="28"/>
        </w:rPr>
        <w:t xml:space="preserve"> </w:t>
      </w:r>
      <w:r w:rsidR="005A0F1D">
        <w:rPr>
          <w:sz w:val="28"/>
          <w:szCs w:val="28"/>
        </w:rPr>
        <w:t>Не достаточно про</w:t>
      </w:r>
      <w:r>
        <w:rPr>
          <w:sz w:val="28"/>
          <w:szCs w:val="28"/>
        </w:rPr>
        <w:t>в</w:t>
      </w:r>
      <w:r w:rsidR="005A0F1D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5A0F1D">
        <w:rPr>
          <w:sz w:val="28"/>
          <w:szCs w:val="28"/>
        </w:rPr>
        <w:t>и</w:t>
      </w:r>
      <w:r>
        <w:rPr>
          <w:sz w:val="28"/>
          <w:szCs w:val="28"/>
        </w:rPr>
        <w:t xml:space="preserve">тся работа с родителями </w:t>
      </w:r>
      <w:r w:rsidR="005A0F1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сохранности чистоты в природе и </w:t>
      </w:r>
      <w:r w:rsidR="005A0F1D">
        <w:rPr>
          <w:sz w:val="28"/>
          <w:szCs w:val="28"/>
        </w:rPr>
        <w:t>хуторе</w:t>
      </w:r>
      <w:r>
        <w:rPr>
          <w:sz w:val="28"/>
          <w:szCs w:val="28"/>
        </w:rPr>
        <w:t>.</w:t>
      </w:r>
      <w:r w:rsidRPr="009D1750">
        <w:rPr>
          <w:sz w:val="28"/>
          <w:szCs w:val="28"/>
        </w:rPr>
        <w:t xml:space="preserve"> </w:t>
      </w:r>
    </w:p>
    <w:p w:rsidR="000E0A0E" w:rsidRPr="00530DB5" w:rsidRDefault="000E0A0E" w:rsidP="000E0A0E">
      <w:pPr>
        <w:pStyle w:val="a9"/>
        <w:ind w:left="0" w:firstLine="502"/>
        <w:rPr>
          <w:b/>
          <w:i/>
          <w:sz w:val="28"/>
          <w:szCs w:val="28"/>
        </w:rPr>
      </w:pPr>
      <w:r w:rsidRPr="00530DB5">
        <w:rPr>
          <w:b/>
          <w:i/>
          <w:sz w:val="28"/>
          <w:szCs w:val="28"/>
        </w:rPr>
        <w:t>Система профориентационной работы.</w:t>
      </w:r>
    </w:p>
    <w:p w:rsidR="000E0A0E" w:rsidRPr="00750105" w:rsidRDefault="000E0A0E" w:rsidP="000E0A0E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 xml:space="preserve">. </w:t>
      </w:r>
      <w:r w:rsidRPr="00750105">
        <w:rPr>
          <w:sz w:val="28"/>
          <w:szCs w:val="28"/>
          <w:bdr w:val="none" w:sz="0" w:space="0" w:color="auto" w:frame="1"/>
        </w:rPr>
        <w:t>Работа в рамках профориентации ведется в системе.</w:t>
      </w:r>
      <w:r w:rsidRPr="00750105">
        <w:rPr>
          <w:sz w:val="28"/>
          <w:szCs w:val="28"/>
        </w:rPr>
        <w:t xml:space="preserve"> </w:t>
      </w:r>
      <w:r w:rsidRPr="00750105">
        <w:rPr>
          <w:sz w:val="28"/>
          <w:szCs w:val="28"/>
          <w:bdr w:val="none" w:sz="0" w:space="0" w:color="auto" w:frame="1"/>
        </w:rPr>
        <w:t>В рамках данного направления проведено ряд мероприятий:</w:t>
      </w:r>
    </w:p>
    <w:p w:rsidR="000E0A0E" w:rsidRPr="00750105" w:rsidRDefault="000E0A0E" w:rsidP="000E0A0E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- экскурсии по п</w:t>
      </w:r>
      <w:r w:rsidR="00530DB5">
        <w:rPr>
          <w:sz w:val="28"/>
          <w:szCs w:val="28"/>
          <w:bdr w:val="none" w:sz="0" w:space="0" w:color="auto" w:frame="1"/>
        </w:rPr>
        <w:t>омещениям ДОУ (кухня, прачечная</w:t>
      </w:r>
      <w:r w:rsidRPr="00750105">
        <w:rPr>
          <w:sz w:val="28"/>
          <w:szCs w:val="28"/>
          <w:bdr w:val="none" w:sz="0" w:space="0" w:color="auto" w:frame="1"/>
        </w:rPr>
        <w:t>)</w:t>
      </w:r>
    </w:p>
    <w:p w:rsidR="000E0A0E" w:rsidRPr="00750105" w:rsidRDefault="000E0A0E" w:rsidP="000E0A0E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- знакомство дошкольников в игровой форме с профессиями: «Пожарник», «Машинист», «Плотник», «Овощевод», «Повар, кондитер», «Продавец», «Парикмахер», «Врач» и т.д.</w:t>
      </w:r>
    </w:p>
    <w:p w:rsidR="000E0A0E" w:rsidRDefault="000E0A0E" w:rsidP="000E0A0E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 xml:space="preserve">Совместно с родителями организовывались встречи под названием «Мой папа (мама) …». Завершались такие встречи вокальными, хореографическими номерами или воспитанники детского сада продемонстрировали дефиле причесок, которые сделали родители. В фойе детского сада были развешаны газеты </w:t>
      </w:r>
      <w:r w:rsidR="005A0F1D">
        <w:rPr>
          <w:sz w:val="28"/>
          <w:szCs w:val="28"/>
          <w:bdr w:val="none" w:sz="0" w:space="0" w:color="auto" w:frame="1"/>
        </w:rPr>
        <w:t>на</w:t>
      </w:r>
      <w:r w:rsidRPr="00750105">
        <w:rPr>
          <w:sz w:val="28"/>
          <w:szCs w:val="28"/>
          <w:bdr w:val="none" w:sz="0" w:space="0" w:color="auto" w:frame="1"/>
        </w:rPr>
        <w:t xml:space="preserve"> тем</w:t>
      </w:r>
      <w:r w:rsidR="005A0F1D">
        <w:rPr>
          <w:sz w:val="28"/>
          <w:szCs w:val="28"/>
          <w:bdr w:val="none" w:sz="0" w:space="0" w:color="auto" w:frame="1"/>
        </w:rPr>
        <w:t>у</w:t>
      </w:r>
      <w:r w:rsidRPr="00750105">
        <w:rPr>
          <w:sz w:val="28"/>
          <w:szCs w:val="28"/>
          <w:bdr w:val="none" w:sz="0" w:space="0" w:color="auto" w:frame="1"/>
        </w:rPr>
        <w:t xml:space="preserve"> «Кем я буду, когда вырасту».</w:t>
      </w:r>
    </w:p>
    <w:p w:rsidR="000E0A0E" w:rsidRDefault="000E0A0E" w:rsidP="000E0A0E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u w:val="single"/>
          <w:bdr w:val="none" w:sz="0" w:space="0" w:color="auto" w:frame="1"/>
        </w:rPr>
        <w:t>Слабая сторона</w:t>
      </w:r>
      <w:r>
        <w:rPr>
          <w:sz w:val="28"/>
          <w:szCs w:val="28"/>
          <w:u w:val="single"/>
          <w:bdr w:val="none" w:sz="0" w:space="0" w:color="auto" w:frame="1"/>
        </w:rPr>
        <w:t xml:space="preserve">. </w:t>
      </w:r>
      <w:r>
        <w:rPr>
          <w:sz w:val="28"/>
          <w:szCs w:val="28"/>
          <w:bdr w:val="none" w:sz="0" w:space="0" w:color="auto" w:frame="1"/>
        </w:rPr>
        <w:t xml:space="preserve">Нет наглядного материала </w:t>
      </w:r>
      <w:r w:rsidR="005A0F1D">
        <w:rPr>
          <w:sz w:val="28"/>
          <w:szCs w:val="28"/>
          <w:bdr w:val="none" w:sz="0" w:space="0" w:color="auto" w:frame="1"/>
        </w:rPr>
        <w:t>по</w:t>
      </w:r>
      <w:r>
        <w:rPr>
          <w:sz w:val="28"/>
          <w:szCs w:val="28"/>
          <w:bdr w:val="none" w:sz="0" w:space="0" w:color="auto" w:frame="1"/>
        </w:rPr>
        <w:t xml:space="preserve"> оз</w:t>
      </w:r>
      <w:r w:rsidR="00530DB5">
        <w:rPr>
          <w:sz w:val="28"/>
          <w:szCs w:val="28"/>
          <w:bdr w:val="none" w:sz="0" w:space="0" w:color="auto" w:frame="1"/>
        </w:rPr>
        <w:t>накомлени</w:t>
      </w:r>
      <w:r w:rsidR="005A0F1D">
        <w:rPr>
          <w:sz w:val="28"/>
          <w:szCs w:val="28"/>
          <w:bdr w:val="none" w:sz="0" w:space="0" w:color="auto" w:frame="1"/>
        </w:rPr>
        <w:t>ю</w:t>
      </w:r>
      <w:r w:rsidR="00530DB5">
        <w:rPr>
          <w:sz w:val="28"/>
          <w:szCs w:val="28"/>
          <w:bdr w:val="none" w:sz="0" w:space="0" w:color="auto" w:frame="1"/>
        </w:rPr>
        <w:t xml:space="preserve"> детей</w:t>
      </w:r>
      <w:r>
        <w:rPr>
          <w:sz w:val="28"/>
          <w:szCs w:val="28"/>
          <w:bdr w:val="none" w:sz="0" w:space="0" w:color="auto" w:frame="1"/>
        </w:rPr>
        <w:t xml:space="preserve"> с новыми профессиями (менеджер и т.д.).</w:t>
      </w:r>
    </w:p>
    <w:p w:rsidR="00530DB5" w:rsidRPr="00750105" w:rsidRDefault="00530DB5" w:rsidP="000E0A0E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0E0A0E" w:rsidRPr="00E757F3" w:rsidRDefault="000E0A0E" w:rsidP="00E757F3">
      <w:pPr>
        <w:ind w:left="360"/>
        <w:jc w:val="center"/>
        <w:rPr>
          <w:b/>
        </w:rPr>
      </w:pPr>
      <w:r w:rsidRPr="00E757F3">
        <w:rPr>
          <w:b/>
          <w:sz w:val="28"/>
          <w:szCs w:val="28"/>
        </w:rPr>
        <w:t>Речевое развитие</w:t>
      </w:r>
    </w:p>
    <w:p w:rsidR="000E0A0E" w:rsidRPr="00437765" w:rsidRDefault="000E0A0E" w:rsidP="000E0A0E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Конечная цель работы дошкольного учреждения по разви</w:t>
      </w:r>
      <w:r w:rsidRPr="00437765">
        <w:rPr>
          <w:sz w:val="28"/>
          <w:szCs w:val="28"/>
        </w:rPr>
        <w:softHyphen/>
        <w:t>тию речи детей состоит в формировании правильной литератур</w:t>
      </w:r>
      <w:r w:rsidRPr="00437765">
        <w:rPr>
          <w:sz w:val="28"/>
          <w:szCs w:val="28"/>
        </w:rPr>
        <w:softHyphen/>
        <w:t>ной устной речи и отношения к ней как особой сфере действи</w:t>
      </w:r>
      <w:r w:rsidRPr="00437765">
        <w:rPr>
          <w:sz w:val="28"/>
          <w:szCs w:val="28"/>
        </w:rPr>
        <w:softHyphen/>
        <w:t>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</w:t>
      </w:r>
      <w:r w:rsidRPr="00437765">
        <w:rPr>
          <w:sz w:val="28"/>
          <w:szCs w:val="28"/>
        </w:rPr>
        <w:softHyphen/>
        <w:t>товку и обучение их грамоте.</w:t>
      </w:r>
    </w:p>
    <w:p w:rsidR="000E0A0E" w:rsidRDefault="000E0A0E" w:rsidP="000E0A0E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  <w:u w:val="single"/>
        </w:rPr>
        <w:lastRenderedPageBreak/>
        <w:t>Сильная сторона</w:t>
      </w:r>
      <w:r w:rsidRPr="00437765">
        <w:rPr>
          <w:sz w:val="28"/>
          <w:szCs w:val="28"/>
        </w:rPr>
        <w:t>. В ДОУ создана положительная языковая сфе</w:t>
      </w:r>
      <w:r w:rsidRPr="00437765">
        <w:rPr>
          <w:sz w:val="28"/>
          <w:szCs w:val="28"/>
        </w:rPr>
        <w:softHyphen/>
        <w:t>ра и условия обучения родному языку: богатый дидактический материал (серии картин, речевые игры, репродукции), театральные уголки, детская библиотека с научным и художественным фондом.</w:t>
      </w:r>
    </w:p>
    <w:p w:rsidR="000E0A0E" w:rsidRPr="004B52D3" w:rsidRDefault="00E719EF" w:rsidP="00E719E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E0A0E" w:rsidRPr="00437765">
        <w:rPr>
          <w:sz w:val="28"/>
          <w:szCs w:val="28"/>
        </w:rPr>
        <w:t xml:space="preserve">азностороннее развитие </w:t>
      </w:r>
      <w:r>
        <w:rPr>
          <w:sz w:val="28"/>
          <w:szCs w:val="28"/>
        </w:rPr>
        <w:t xml:space="preserve">детей </w:t>
      </w:r>
      <w:r w:rsidR="000E0A0E" w:rsidRPr="00437765">
        <w:rPr>
          <w:sz w:val="28"/>
          <w:szCs w:val="28"/>
        </w:rPr>
        <w:t>построено с учетом возрастных и индивидуальных особенностей и особых образовательных потребностей.</w:t>
      </w:r>
      <w:r w:rsidR="000E0A0E" w:rsidRPr="00437765">
        <w:t xml:space="preserve"> </w:t>
      </w:r>
      <w:r w:rsidR="000E0A0E" w:rsidRPr="00437765">
        <w:rPr>
          <w:sz w:val="28"/>
          <w:szCs w:val="28"/>
        </w:rPr>
        <w:t>Общение детей, воспитателей, других сотрудников проходит в спокойной обстановке, соблюдается «фон тишины», тон, стиль, формы общения свидетельствуют о культуре речи взрослых.</w:t>
      </w:r>
      <w:r w:rsidR="000E0A0E" w:rsidRPr="00437765">
        <w:t xml:space="preserve"> </w:t>
      </w:r>
      <w:r w:rsidR="000E0A0E" w:rsidRPr="00437765">
        <w:rPr>
          <w:sz w:val="28"/>
          <w:szCs w:val="28"/>
        </w:rPr>
        <w:t xml:space="preserve"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</w:t>
      </w:r>
      <w:r w:rsidR="000E0A0E" w:rsidRPr="004B52D3">
        <w:rPr>
          <w:sz w:val="28"/>
          <w:szCs w:val="28"/>
        </w:rPr>
        <w:t>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0E0A0E" w:rsidRPr="004B52D3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старш</w:t>
      </w:r>
      <w:r w:rsidR="00E719EF">
        <w:rPr>
          <w:sz w:val="28"/>
          <w:szCs w:val="28"/>
        </w:rPr>
        <w:t xml:space="preserve">ей </w:t>
      </w:r>
      <w:r w:rsidRPr="004B52D3">
        <w:rPr>
          <w:sz w:val="28"/>
          <w:szCs w:val="28"/>
        </w:rPr>
        <w:t>групп</w:t>
      </w:r>
      <w:r w:rsidR="00E719EF">
        <w:rPr>
          <w:sz w:val="28"/>
          <w:szCs w:val="28"/>
        </w:rPr>
        <w:t xml:space="preserve">е </w:t>
      </w:r>
      <w:r w:rsidRPr="004B52D3">
        <w:rPr>
          <w:sz w:val="28"/>
          <w:szCs w:val="28"/>
        </w:rPr>
        <w:t>ведется обучение грамоте с учетом возможностей детей и спецификой работы в ДОУ. Основное внимание педагоги уделяют развитию фонематического слуха и обучению звуковому анализу.</w:t>
      </w:r>
    </w:p>
    <w:p w:rsidR="000E0A0E" w:rsidRPr="004B52D3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младших и средних 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0E0A0E" w:rsidRPr="004B52D3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 xml:space="preserve">В </w:t>
      </w:r>
      <w:r w:rsidR="00E719EF">
        <w:rPr>
          <w:sz w:val="28"/>
          <w:szCs w:val="28"/>
        </w:rPr>
        <w:t xml:space="preserve">старшей </w:t>
      </w:r>
      <w:r w:rsidRPr="004B52D3">
        <w:rPr>
          <w:sz w:val="28"/>
          <w:szCs w:val="28"/>
        </w:rPr>
        <w:t>групп</w:t>
      </w:r>
      <w:r w:rsidR="00E719EF">
        <w:rPr>
          <w:sz w:val="28"/>
          <w:szCs w:val="28"/>
        </w:rPr>
        <w:t>е</w:t>
      </w:r>
      <w:r w:rsidRPr="004B52D3">
        <w:rPr>
          <w:sz w:val="28"/>
          <w:szCs w:val="28"/>
        </w:rPr>
        <w:t xml:space="preserve"> дети</w:t>
      </w:r>
      <w:r w:rsidR="00CE68AD">
        <w:rPr>
          <w:sz w:val="28"/>
          <w:szCs w:val="28"/>
        </w:rPr>
        <w:t xml:space="preserve">, которые готовятся к школе, </w:t>
      </w:r>
      <w:r w:rsidRPr="004B52D3">
        <w:rPr>
          <w:sz w:val="28"/>
          <w:szCs w:val="28"/>
        </w:rPr>
        <w:t xml:space="preserve"> анализируют слово и предложение, владеют звуковым анализом и синтезом, умеют читать.</w:t>
      </w:r>
    </w:p>
    <w:p w:rsidR="000E0A0E" w:rsidRPr="004B52D3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0E0A0E" w:rsidRPr="004B52D3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ребенка; консультации «Кто такой гиперактивный ребенок?», «Вечерние игры родителей с детьми»; оформление стендов и уголков, где даются сведения о степени сформированности звукопроизношения у каждого ребенка. Это позволяет повысить активность и заинтересованность родителей в проведении совместной коррекционной работы.</w:t>
      </w:r>
    </w:p>
    <w:p w:rsidR="000E0A0E" w:rsidRPr="004B52D3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детском саду имеются:</w:t>
      </w:r>
    </w:p>
    <w:p w:rsidR="000E0A0E" w:rsidRPr="004B52D3" w:rsidRDefault="000E0A0E" w:rsidP="00706A7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Много наглядного и дидактического материала;</w:t>
      </w:r>
    </w:p>
    <w:p w:rsidR="000E0A0E" w:rsidRPr="004B52D3" w:rsidRDefault="000E0A0E" w:rsidP="00706A7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52D3">
        <w:rPr>
          <w:sz w:val="28"/>
          <w:szCs w:val="28"/>
        </w:rPr>
        <w:lastRenderedPageBreak/>
        <w:t xml:space="preserve">Воспитатели самостоятельно используют информацию из интернета (распечатывают материал, делают для детей презентации, </w:t>
      </w:r>
      <w:r w:rsidR="00CE68AD">
        <w:rPr>
          <w:sz w:val="28"/>
          <w:szCs w:val="28"/>
        </w:rPr>
        <w:t>все</w:t>
      </w:r>
      <w:r w:rsidRPr="004B52D3">
        <w:rPr>
          <w:sz w:val="28"/>
          <w:szCs w:val="28"/>
        </w:rPr>
        <w:t xml:space="preserve"> педагог</w:t>
      </w:r>
      <w:r w:rsidR="00CE68AD">
        <w:rPr>
          <w:sz w:val="28"/>
          <w:szCs w:val="28"/>
        </w:rPr>
        <w:t xml:space="preserve">и </w:t>
      </w:r>
      <w:r w:rsidRPr="004B52D3">
        <w:rPr>
          <w:sz w:val="28"/>
          <w:szCs w:val="28"/>
        </w:rPr>
        <w:t>используют компьютеры и телевизоры);</w:t>
      </w:r>
    </w:p>
    <w:p w:rsidR="000E0A0E" w:rsidRPr="004B52D3" w:rsidRDefault="000E0A0E" w:rsidP="00706A7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Для исследовательской работы имеются приборы;</w:t>
      </w:r>
    </w:p>
    <w:p w:rsidR="000E0A0E" w:rsidRDefault="000E0A0E" w:rsidP="00706A73">
      <w:pPr>
        <w:numPr>
          <w:ilvl w:val="0"/>
          <w:numId w:val="96"/>
        </w:numPr>
        <w:shd w:val="clear" w:color="auto" w:fill="FFFFFF"/>
        <w:autoSpaceDE w:val="0"/>
        <w:autoSpaceDN w:val="0"/>
        <w:adjustRightInd w:val="0"/>
        <w:spacing w:after="120"/>
        <w:ind w:left="284" w:hanging="284"/>
        <w:jc w:val="both"/>
        <w:rPr>
          <w:sz w:val="28"/>
          <w:szCs w:val="28"/>
        </w:rPr>
      </w:pPr>
      <w:r w:rsidRPr="004B52D3">
        <w:rPr>
          <w:sz w:val="28"/>
          <w:szCs w:val="28"/>
        </w:rPr>
        <w:t xml:space="preserve">В группах создана насыщенная, вариативная, доступная и безопасная </w:t>
      </w:r>
      <w:r>
        <w:rPr>
          <w:sz w:val="28"/>
          <w:szCs w:val="28"/>
        </w:rPr>
        <w:t>РППС.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4"/>
        <w:gridCol w:w="3747"/>
      </w:tblGrid>
      <w:tr w:rsidR="000E0A0E" w:rsidRPr="00AD4F8B" w:rsidTr="008B59C9">
        <w:tc>
          <w:tcPr>
            <w:tcW w:w="5824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3747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0E0A0E" w:rsidRPr="00AD4F8B" w:rsidTr="008B59C9">
        <w:tc>
          <w:tcPr>
            <w:tcW w:w="5824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Создана положительная языковая сфера и условия обучения родному языку: богатый дидактический материал (серии картин, речевые игры, ре</w:t>
            </w:r>
            <w:r>
              <w:rPr>
                <w:bCs/>
                <w:sz w:val="28"/>
                <w:szCs w:val="28"/>
              </w:rPr>
              <w:t xml:space="preserve">продукции), театральные уголки, </w:t>
            </w:r>
            <w:r w:rsidRPr="00AD4F8B">
              <w:rPr>
                <w:bCs/>
                <w:sz w:val="28"/>
                <w:szCs w:val="28"/>
              </w:rPr>
              <w:t xml:space="preserve">детская библиотека с научным и художественным </w:t>
            </w:r>
            <w:r w:rsidR="00CE68AD">
              <w:rPr>
                <w:bCs/>
                <w:sz w:val="28"/>
                <w:szCs w:val="28"/>
              </w:rPr>
              <w:t>фондом</w:t>
            </w:r>
            <w:r w:rsidRPr="00AD4F8B">
              <w:rPr>
                <w:bCs/>
                <w:sz w:val="28"/>
                <w:szCs w:val="28"/>
              </w:rPr>
              <w:t>.</w:t>
            </w:r>
          </w:p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Родители участвуют в совместных с детьми проектах и образовательных событиях.</w:t>
            </w:r>
          </w:p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3747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Наличие в ДОУ родителей (законных представителей) с потребительским отношением к процессу образования, воспитания и развития их детей, с пассивным отношением  к участию в мероприятиях, в управлении  ДОУ;</w:t>
            </w:r>
          </w:p>
          <w:p w:rsidR="000E0A0E" w:rsidRPr="00CE68AD" w:rsidRDefault="000E0A0E" w:rsidP="000E0A0E">
            <w:pPr>
              <w:pStyle w:val="23"/>
              <w:shd w:val="clear" w:color="auto" w:fill="auto"/>
              <w:spacing w:before="0" w:after="0" w:line="274" w:lineRule="exact"/>
              <w:ind w:right="-108" w:firstLine="0"/>
              <w:rPr>
                <w:lang w:eastAsia="ru-RU"/>
              </w:rPr>
            </w:pPr>
            <w:r w:rsidRPr="00CE68AD">
              <w:rPr>
                <w:rStyle w:val="211pt"/>
                <w:sz w:val="28"/>
                <w:szCs w:val="28"/>
              </w:rPr>
              <w:t>Отсутствие интерактивного оборудования в группах.</w:t>
            </w:r>
          </w:p>
        </w:tc>
      </w:tr>
    </w:tbl>
    <w:p w:rsidR="000E0A0E" w:rsidRPr="00347461" w:rsidRDefault="000E0A0E" w:rsidP="000E0A0E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0E0A0E" w:rsidRDefault="000E0A0E" w:rsidP="00E757F3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4B52D3">
        <w:rPr>
          <w:b/>
          <w:sz w:val="28"/>
          <w:szCs w:val="28"/>
        </w:rPr>
        <w:t>Социально-коммуникативное развитие</w:t>
      </w:r>
    </w:p>
    <w:p w:rsidR="0035707D" w:rsidRPr="004B52D3" w:rsidRDefault="0035707D" w:rsidP="0035707D">
      <w:pPr>
        <w:shd w:val="clear" w:color="auto" w:fill="FFFFFF"/>
        <w:autoSpaceDE w:val="0"/>
        <w:autoSpaceDN w:val="0"/>
        <w:adjustRightInd w:val="0"/>
        <w:ind w:left="1080"/>
        <w:rPr>
          <w:b/>
          <w:sz w:val="28"/>
          <w:szCs w:val="28"/>
        </w:rPr>
      </w:pPr>
    </w:p>
    <w:p w:rsidR="000E0A0E" w:rsidRPr="004B52D3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0E0A0E" w:rsidRPr="004B52D3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 xml:space="preserve">В ДОУ </w:t>
      </w:r>
      <w:r w:rsidR="00CE68AD">
        <w:rPr>
          <w:sz w:val="28"/>
          <w:szCs w:val="28"/>
        </w:rPr>
        <w:t>у</w:t>
      </w:r>
      <w:r w:rsidRPr="004B52D3">
        <w:rPr>
          <w:sz w:val="28"/>
          <w:szCs w:val="28"/>
        </w:rPr>
        <w:t>спешно работает социально-психологическая служба, в деятельности которой входит профилактика и коррекционная работа. Наиболее значимо ведется работа с детьми «группы риска», оказание социально-психологической помощи семьям. Социально-эмоциональное развитие дошкольников идет через эстетический цикл. Дети приобщаются к миру других людей, сопереживая им и подражая их поведению.</w:t>
      </w:r>
    </w:p>
    <w:p w:rsidR="000E0A0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В группах</w:t>
      </w:r>
      <w:r w:rsidRPr="00347461">
        <w:rPr>
          <w:color w:val="7030A0"/>
          <w:sz w:val="28"/>
          <w:szCs w:val="28"/>
        </w:rPr>
        <w:t xml:space="preserve"> </w:t>
      </w:r>
      <w:r w:rsidRPr="004B52D3">
        <w:rPr>
          <w:sz w:val="28"/>
          <w:szCs w:val="28"/>
        </w:rPr>
        <w:t xml:space="preserve">разнообразная </w:t>
      </w:r>
      <w:r w:rsidRPr="004B52D3">
        <w:rPr>
          <w:sz w:val="28"/>
          <w:szCs w:val="28"/>
        </w:rPr>
        <w:lastRenderedPageBreak/>
        <w:t>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p w:rsidR="008B59C9" w:rsidRDefault="008B59C9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59C9" w:rsidRDefault="008B59C9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9"/>
        <w:gridCol w:w="2762"/>
      </w:tblGrid>
      <w:tr w:rsidR="000E0A0E" w:rsidRPr="00AD4F8B" w:rsidTr="000E0A0E">
        <w:tc>
          <w:tcPr>
            <w:tcW w:w="7479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2835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0E0A0E" w:rsidRPr="00AD4F8B" w:rsidTr="000E0A0E">
        <w:tc>
          <w:tcPr>
            <w:tcW w:w="7479" w:type="dxa"/>
          </w:tcPr>
          <w:p w:rsidR="000E0A0E" w:rsidRPr="00AD4F8B" w:rsidRDefault="000E0A0E" w:rsidP="000E0A0E">
            <w:pPr>
              <w:rPr>
                <w:rFonts w:cs="Calibri"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>Педагоги поддерживают положительную самооценку детей, уверенность в собственных возможностях, охотно вовлекают семьи воспитанников в непосредственно образовательную деятельность.</w:t>
            </w:r>
          </w:p>
          <w:p w:rsidR="000E0A0E" w:rsidRPr="00AD4F8B" w:rsidRDefault="00CE68AD" w:rsidP="00CE68A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</w:t>
            </w:r>
            <w:r w:rsidR="000E0A0E" w:rsidRPr="00AD4F8B">
              <w:rPr>
                <w:rFonts w:cs="Calibri"/>
                <w:sz w:val="28"/>
                <w:szCs w:val="28"/>
              </w:rPr>
              <w:t xml:space="preserve">оспитатели ДОУ приглашают родителей на консультации, проводят семинары, тематические родительские собрания, периодически обновляют информацию на информационных стендах. В консультировании и беседах с родителями принимают активное участие администрация детского сада. Большинство родителей с удовольствием участвуют в совместной проектной деятельности и в общесадиковских мероприятиях. </w:t>
            </w:r>
          </w:p>
        </w:tc>
        <w:tc>
          <w:tcPr>
            <w:tcW w:w="2835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</w:t>
            </w:r>
            <w:r w:rsidR="008B59C9">
              <w:rPr>
                <w:rFonts w:cs="Calibri"/>
                <w:sz w:val="28"/>
                <w:szCs w:val="28"/>
              </w:rPr>
              <w:t>гда</w:t>
            </w:r>
            <w:r w:rsidRPr="00AD4F8B">
              <w:rPr>
                <w:rFonts w:cs="Calibri"/>
                <w:sz w:val="28"/>
                <w:szCs w:val="28"/>
              </w:rPr>
              <w:t xml:space="preserve"> признают за ребёнком право на выбор.</w:t>
            </w:r>
          </w:p>
        </w:tc>
      </w:tr>
    </w:tbl>
    <w:p w:rsidR="000E0A0E" w:rsidRPr="00B84285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8"/>
          <w:szCs w:val="8"/>
        </w:rPr>
      </w:pPr>
    </w:p>
    <w:p w:rsidR="000E0A0E" w:rsidRDefault="000E0A0E" w:rsidP="000E0A0E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0A0E" w:rsidRPr="00896D6D" w:rsidRDefault="000E0A0E" w:rsidP="000E0A0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6D6D">
        <w:rPr>
          <w:b/>
          <w:sz w:val="28"/>
          <w:szCs w:val="28"/>
        </w:rPr>
        <w:t>Использование ИКТ в воспитательно-образовательном процессе</w:t>
      </w:r>
    </w:p>
    <w:p w:rsidR="000E0A0E" w:rsidRPr="00896D6D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0E0A0E" w:rsidRPr="00896D6D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иллюстративного материала к НОД (сканирование, интернет–ресурсы, принтер, презентация);</w:t>
      </w:r>
    </w:p>
    <w:p w:rsidR="000E0A0E" w:rsidRPr="00896D6D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дополнительного познавательного материала к НОД, знакомство со сценариями праздников и других мероприятий;</w:t>
      </w:r>
    </w:p>
    <w:p w:rsidR="000E0A0E" w:rsidRPr="00896D6D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0E0A0E" w:rsidRPr="00CE68AD" w:rsidRDefault="000E0A0E" w:rsidP="00CE68AD">
      <w:pPr>
        <w:pStyle w:val="a4"/>
        <w:rPr>
          <w:rFonts w:ascii="Times New Roman" w:hAnsi="Times New Roman"/>
          <w:sz w:val="28"/>
          <w:szCs w:val="28"/>
        </w:rPr>
      </w:pPr>
      <w:r w:rsidRPr="00CE68AD">
        <w:rPr>
          <w:rFonts w:ascii="Times New Roman" w:hAnsi="Times New Roman"/>
          <w:sz w:val="28"/>
          <w:szCs w:val="28"/>
        </w:rPr>
        <w:t xml:space="preserve"> - использовании Интернета в педагогической деятельности, с</w:t>
      </w:r>
      <w:r w:rsidR="00CE68AD" w:rsidRPr="00CE68AD">
        <w:rPr>
          <w:rFonts w:ascii="Times New Roman" w:hAnsi="Times New Roman"/>
          <w:sz w:val="28"/>
          <w:szCs w:val="28"/>
        </w:rPr>
        <w:t xml:space="preserve"> целью информационного и научно–</w:t>
      </w:r>
      <w:r w:rsidRPr="00CE68AD">
        <w:rPr>
          <w:rFonts w:ascii="Times New Roman" w:hAnsi="Times New Roman"/>
          <w:sz w:val="28"/>
          <w:szCs w:val="28"/>
        </w:rPr>
        <w:t>методического сопровождения образовательного процесса в ДОУ, как поиск дополнительной информации для НОД, расширения кругозора детей.</w:t>
      </w:r>
    </w:p>
    <w:p w:rsidR="000E0A0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sz w:val="28"/>
          <w:szCs w:val="28"/>
        </w:rPr>
      </w:pPr>
      <w:r w:rsidRPr="00896D6D">
        <w:rPr>
          <w:bCs/>
          <w:sz w:val="28"/>
          <w:szCs w:val="28"/>
          <w:u w:val="single"/>
        </w:rPr>
        <w:t>Слабая сторона</w:t>
      </w:r>
      <w:r>
        <w:rPr>
          <w:b/>
          <w:bCs/>
          <w:sz w:val="28"/>
          <w:szCs w:val="28"/>
        </w:rPr>
        <w:t>.</w:t>
      </w:r>
      <w:r w:rsidRPr="004B52D3">
        <w:rPr>
          <w:rStyle w:val="211pt"/>
          <w:sz w:val="28"/>
          <w:szCs w:val="28"/>
        </w:rPr>
        <w:t xml:space="preserve"> Отсутствие интерактивного оборудования в группах.</w:t>
      </w: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sz w:val="28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sz w:val="28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sz w:val="28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sz w:val="28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sz w:val="28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Style w:val="211pt"/>
          <w:sz w:val="28"/>
          <w:szCs w:val="28"/>
        </w:rPr>
      </w:pPr>
    </w:p>
    <w:p w:rsidR="00E757F3" w:rsidRPr="00347461" w:rsidRDefault="00E757F3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28"/>
          <w:szCs w:val="28"/>
        </w:rPr>
      </w:pPr>
    </w:p>
    <w:p w:rsidR="000E0A0E" w:rsidRPr="00E757F3" w:rsidRDefault="000E0A0E" w:rsidP="00E757F3">
      <w:pPr>
        <w:pStyle w:val="a9"/>
        <w:numPr>
          <w:ilvl w:val="1"/>
          <w:numId w:val="117"/>
        </w:numPr>
        <w:tabs>
          <w:tab w:val="left" w:pos="567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E757F3">
        <w:rPr>
          <w:rFonts w:eastAsia="Calibri"/>
          <w:b/>
          <w:sz w:val="28"/>
          <w:szCs w:val="28"/>
          <w:lang w:eastAsia="en-US"/>
        </w:rPr>
        <w:lastRenderedPageBreak/>
        <w:t xml:space="preserve">Взаимодействие ДОУ с родителями </w:t>
      </w:r>
    </w:p>
    <w:p w:rsidR="000E0A0E" w:rsidRDefault="000E0A0E" w:rsidP="000E0A0E">
      <w:pPr>
        <w:ind w:left="720" w:hanging="720"/>
        <w:jc w:val="center"/>
        <w:rPr>
          <w:rFonts w:eastAsia="Calibri"/>
          <w:b/>
          <w:sz w:val="28"/>
          <w:szCs w:val="28"/>
          <w:lang w:eastAsia="en-US"/>
        </w:rPr>
      </w:pPr>
      <w:r w:rsidRPr="004B52D3">
        <w:rPr>
          <w:rFonts w:eastAsia="Calibri"/>
          <w:b/>
          <w:sz w:val="28"/>
          <w:szCs w:val="28"/>
          <w:lang w:eastAsia="en-US"/>
        </w:rPr>
        <w:t>(законными представителями) воспитанников</w:t>
      </w:r>
    </w:p>
    <w:p w:rsidR="000E0A0E" w:rsidRPr="004B52D3" w:rsidRDefault="000E0A0E" w:rsidP="000E0A0E">
      <w:pPr>
        <w:tabs>
          <w:tab w:val="left" w:pos="0"/>
        </w:tabs>
        <w:spacing w:after="20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Взаимодействие с родителями – одно из непременных условий в системе комплексного сопровождения детей в ДОУ.</w:t>
      </w:r>
    </w:p>
    <w:p w:rsidR="000E0A0E" w:rsidRPr="00B27B3E" w:rsidRDefault="000E0A0E" w:rsidP="00CE68AD">
      <w:pPr>
        <w:tabs>
          <w:tab w:val="left" w:pos="0"/>
        </w:tabs>
        <w:ind w:firstLine="426"/>
        <w:contextualSpacing/>
        <w:jc w:val="both"/>
        <w:rPr>
          <w:sz w:val="28"/>
          <w:szCs w:val="28"/>
        </w:rPr>
      </w:pPr>
      <w:r w:rsidRPr="004B52D3">
        <w:rPr>
          <w:rFonts w:eastAsia="Calibri"/>
          <w:sz w:val="28"/>
          <w:szCs w:val="28"/>
          <w:lang w:eastAsia="en-US"/>
        </w:rPr>
        <w:t xml:space="preserve">Наш опыт показывает, что большинство родителей первоначально не готовы к адекватному взаимодействию и взаимопониманию в силу того, что их взгляд на собственного ребенка и его перспективы не совпадает с оценками специалистов и педагогов. </w:t>
      </w:r>
    </w:p>
    <w:p w:rsidR="000E0A0E" w:rsidRPr="004B52D3" w:rsidRDefault="000E0A0E" w:rsidP="000E0A0E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 xml:space="preserve">Профилактическая и консультационная работа велась по трем направлениям: с </w:t>
      </w:r>
      <w:r w:rsidRPr="00B27B3E">
        <w:rPr>
          <w:sz w:val="28"/>
          <w:szCs w:val="28"/>
        </w:rPr>
        <w:t>педагогами, родителями и детьми.</w:t>
      </w:r>
    </w:p>
    <w:p w:rsidR="000E0A0E" w:rsidRPr="004B52D3" w:rsidRDefault="000E0A0E" w:rsidP="000E0A0E">
      <w:pPr>
        <w:tabs>
          <w:tab w:val="left" w:pos="0"/>
        </w:tabs>
        <w:ind w:firstLine="426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4B52D3">
        <w:rPr>
          <w:rFonts w:eastAsia="Calibri"/>
          <w:sz w:val="28"/>
          <w:szCs w:val="28"/>
          <w:u w:val="single"/>
          <w:lang w:eastAsia="en-US"/>
        </w:rPr>
        <w:t>В 201</w:t>
      </w:r>
      <w:r w:rsidR="00CE68AD">
        <w:rPr>
          <w:rFonts w:eastAsia="Calibri"/>
          <w:sz w:val="28"/>
          <w:szCs w:val="28"/>
          <w:u w:val="single"/>
          <w:lang w:eastAsia="en-US"/>
        </w:rPr>
        <w:t>8</w:t>
      </w:r>
      <w:r w:rsidRPr="004B52D3">
        <w:rPr>
          <w:rFonts w:eastAsia="Calibri"/>
          <w:sz w:val="28"/>
          <w:szCs w:val="28"/>
          <w:u w:val="single"/>
          <w:lang w:eastAsia="en-US"/>
        </w:rPr>
        <w:t>-201</w:t>
      </w:r>
      <w:r w:rsidR="00CE68AD">
        <w:rPr>
          <w:rFonts w:eastAsia="Calibri"/>
          <w:sz w:val="28"/>
          <w:szCs w:val="28"/>
          <w:u w:val="single"/>
          <w:lang w:eastAsia="en-US"/>
        </w:rPr>
        <w:t>9</w:t>
      </w:r>
      <w:r w:rsidRPr="004B52D3">
        <w:rPr>
          <w:rFonts w:eastAsia="Calibri"/>
          <w:sz w:val="28"/>
          <w:szCs w:val="28"/>
          <w:u w:val="single"/>
          <w:lang w:eastAsia="en-US"/>
        </w:rPr>
        <w:t xml:space="preserve"> учебном году проведены следующие мероприятия:</w:t>
      </w:r>
    </w:p>
    <w:p w:rsidR="000E0A0E" w:rsidRPr="004B52D3" w:rsidRDefault="000E0A0E" w:rsidP="00706A73">
      <w:pPr>
        <w:numPr>
          <w:ilvl w:val="0"/>
          <w:numId w:val="104"/>
        </w:numPr>
        <w:tabs>
          <w:tab w:val="clear" w:pos="720"/>
          <w:tab w:val="num" w:pos="567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«Здравствуй детский сад» - общесадовское родительское собрание</w:t>
      </w:r>
      <w:r w:rsidR="008B59C9">
        <w:rPr>
          <w:rFonts w:eastAsia="Calibri"/>
          <w:sz w:val="28"/>
          <w:szCs w:val="28"/>
          <w:lang w:eastAsia="en-US"/>
        </w:rPr>
        <w:t>;</w:t>
      </w:r>
    </w:p>
    <w:p w:rsidR="000E0A0E" w:rsidRPr="004B52D3" w:rsidRDefault="000E0A0E" w:rsidP="00706A73">
      <w:pPr>
        <w:numPr>
          <w:ilvl w:val="0"/>
          <w:numId w:val="104"/>
        </w:numPr>
        <w:tabs>
          <w:tab w:val="clear" w:pos="720"/>
          <w:tab w:val="num" w:pos="567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 xml:space="preserve">Групповые собрания «Обучение и воспитание детей в ДОУ», «Психологические особенности данного возраста». </w:t>
      </w:r>
      <w:r w:rsidRPr="004B52D3">
        <w:rPr>
          <w:rFonts w:eastAsia="Calibri"/>
          <w:iCs/>
          <w:sz w:val="28"/>
          <w:szCs w:val="28"/>
          <w:lang w:eastAsia="en-US"/>
        </w:rPr>
        <w:t xml:space="preserve">Цель: </w:t>
      </w:r>
      <w:r w:rsidRPr="004B52D3">
        <w:rPr>
          <w:rFonts w:eastAsia="Calibri"/>
          <w:sz w:val="28"/>
          <w:szCs w:val="28"/>
          <w:lang w:eastAsia="en-US"/>
        </w:rPr>
        <w:t>Раскрыть перед родителями важные стороны психическо</w:t>
      </w:r>
      <w:r w:rsidRPr="004B52D3">
        <w:rPr>
          <w:rFonts w:eastAsia="Calibri"/>
          <w:sz w:val="28"/>
          <w:szCs w:val="28"/>
          <w:lang w:eastAsia="en-US"/>
        </w:rPr>
        <w:softHyphen/>
        <w:t>го развития ребенка. Дать родителям знания, которые помогут им «повернуться лицом» к ребенку, заложат умение самокритично оценивать соб</w:t>
      </w:r>
      <w:r w:rsidRPr="004B52D3">
        <w:rPr>
          <w:rFonts w:eastAsia="Calibri"/>
          <w:sz w:val="28"/>
          <w:szCs w:val="28"/>
          <w:lang w:eastAsia="en-US"/>
        </w:rPr>
        <w:softHyphen/>
        <w:t>ственные воспитательные воздействия, смотреть на ситуацию гла</w:t>
      </w:r>
      <w:r w:rsidRPr="004B52D3">
        <w:rPr>
          <w:rFonts w:eastAsia="Calibri"/>
          <w:sz w:val="28"/>
          <w:szCs w:val="28"/>
          <w:lang w:eastAsia="en-US"/>
        </w:rPr>
        <w:softHyphen/>
        <w:t xml:space="preserve">зами ребенка; научить родителей методам и приемам, применяемым в воспитательном </w:t>
      </w:r>
      <w:r w:rsidR="008B59C9">
        <w:rPr>
          <w:rFonts w:eastAsia="Calibri"/>
          <w:sz w:val="28"/>
          <w:szCs w:val="28"/>
          <w:lang w:eastAsia="en-US"/>
        </w:rPr>
        <w:t>процессе дошкольного учреждения;</w:t>
      </w:r>
    </w:p>
    <w:p w:rsidR="000E0A0E" w:rsidRPr="004B52D3" w:rsidRDefault="000E0A0E" w:rsidP="00706A73">
      <w:pPr>
        <w:numPr>
          <w:ilvl w:val="0"/>
          <w:numId w:val="104"/>
        </w:numPr>
        <w:tabs>
          <w:tab w:val="clear" w:pos="720"/>
          <w:tab w:val="num" w:pos="567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Индивидуальное консультирование специалистов ДОУ по возникающим проблемам в воспитании дошкольников (сбор информации)</w:t>
      </w:r>
      <w:r w:rsidR="008B59C9">
        <w:rPr>
          <w:rFonts w:eastAsia="Calibri"/>
          <w:sz w:val="28"/>
          <w:szCs w:val="28"/>
          <w:lang w:eastAsia="en-US"/>
        </w:rPr>
        <w:t>;</w:t>
      </w:r>
    </w:p>
    <w:p w:rsidR="000E0A0E" w:rsidRPr="004B52D3" w:rsidRDefault="000E0A0E" w:rsidP="00706A73">
      <w:pPr>
        <w:numPr>
          <w:ilvl w:val="0"/>
          <w:numId w:val="104"/>
        </w:numPr>
        <w:tabs>
          <w:tab w:val="clear" w:pos="720"/>
          <w:tab w:val="num" w:pos="567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Семинар-практикум «Здоровье наших детей» (характеристика физических и психических особенностей ребенка) – по группам</w:t>
      </w:r>
      <w:r w:rsidR="008B59C9">
        <w:rPr>
          <w:rFonts w:eastAsia="Calibri"/>
          <w:sz w:val="28"/>
          <w:szCs w:val="28"/>
          <w:lang w:eastAsia="en-US"/>
        </w:rPr>
        <w:t>;</w:t>
      </w:r>
    </w:p>
    <w:p w:rsidR="000E0A0E" w:rsidRPr="004B52D3" w:rsidRDefault="000E0A0E" w:rsidP="00706A73">
      <w:pPr>
        <w:numPr>
          <w:ilvl w:val="0"/>
          <w:numId w:val="104"/>
        </w:numPr>
        <w:tabs>
          <w:tab w:val="clear" w:pos="720"/>
          <w:tab w:val="num" w:pos="567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«Профил</w:t>
      </w:r>
      <w:r w:rsidR="008B59C9">
        <w:rPr>
          <w:rFonts w:eastAsia="Calibri"/>
          <w:sz w:val="28"/>
          <w:szCs w:val="28"/>
          <w:lang w:eastAsia="en-US"/>
        </w:rPr>
        <w:t xml:space="preserve">актика простудных заболеваний» </w:t>
      </w:r>
      <w:r w:rsidRPr="004B52D3">
        <w:rPr>
          <w:rFonts w:eastAsia="Calibri"/>
          <w:sz w:val="28"/>
          <w:szCs w:val="28"/>
          <w:lang w:eastAsia="en-US"/>
        </w:rPr>
        <w:t>- обще</w:t>
      </w:r>
      <w:r w:rsidR="008B59C9">
        <w:rPr>
          <w:rFonts w:eastAsia="Calibri"/>
          <w:sz w:val="28"/>
          <w:szCs w:val="28"/>
          <w:lang w:eastAsia="en-US"/>
        </w:rPr>
        <w:t>садовское родительское собрание;</w:t>
      </w:r>
    </w:p>
    <w:p w:rsidR="000E0A0E" w:rsidRPr="004B52D3" w:rsidRDefault="000E0A0E" w:rsidP="00706A73">
      <w:pPr>
        <w:numPr>
          <w:ilvl w:val="0"/>
          <w:numId w:val="104"/>
        </w:numPr>
        <w:tabs>
          <w:tab w:val="clear" w:pos="720"/>
          <w:tab w:val="num" w:pos="567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Акция «Благоустройство участка зимой»</w:t>
      </w:r>
      <w:r w:rsidR="008B59C9">
        <w:rPr>
          <w:rFonts w:eastAsia="Calibri"/>
          <w:sz w:val="28"/>
          <w:szCs w:val="28"/>
          <w:lang w:eastAsia="en-US"/>
        </w:rPr>
        <w:t>;</w:t>
      </w:r>
    </w:p>
    <w:p w:rsidR="000E0A0E" w:rsidRPr="004B52D3" w:rsidRDefault="000E0A0E" w:rsidP="00706A73">
      <w:pPr>
        <w:numPr>
          <w:ilvl w:val="0"/>
          <w:numId w:val="104"/>
        </w:numPr>
        <w:tabs>
          <w:tab w:val="clear" w:pos="720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Психолого-педагогическое консультирование «Зачем детям нужна ма</w:t>
      </w:r>
      <w:r w:rsidR="008B59C9">
        <w:rPr>
          <w:rFonts w:eastAsia="Calibri"/>
          <w:sz w:val="28"/>
          <w:szCs w:val="28"/>
          <w:lang w:eastAsia="en-US"/>
        </w:rPr>
        <w:t>ма?»;</w:t>
      </w:r>
    </w:p>
    <w:p w:rsidR="000E0A0E" w:rsidRPr="004B52D3" w:rsidRDefault="000E0A0E" w:rsidP="00706A73">
      <w:pPr>
        <w:numPr>
          <w:ilvl w:val="0"/>
          <w:numId w:val="104"/>
        </w:numPr>
        <w:tabs>
          <w:tab w:val="clear" w:pos="720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Анкетирование родителей по вопр</w:t>
      </w:r>
      <w:r w:rsidR="008B59C9">
        <w:rPr>
          <w:rFonts w:eastAsia="Calibri"/>
          <w:sz w:val="28"/>
          <w:szCs w:val="28"/>
          <w:lang w:eastAsia="en-US"/>
        </w:rPr>
        <w:t>осам правового воспитания детей;</w:t>
      </w:r>
    </w:p>
    <w:p w:rsidR="000E0A0E" w:rsidRPr="004B52D3" w:rsidRDefault="000E0A0E" w:rsidP="00706A73">
      <w:pPr>
        <w:numPr>
          <w:ilvl w:val="0"/>
          <w:numId w:val="104"/>
        </w:numPr>
        <w:tabs>
          <w:tab w:val="clear" w:pos="720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 xml:space="preserve">Привлечение родителей к участию в: Фотовыставке «Наши замечательные мальчики», «Твои защитники», «Наши обаятельные </w:t>
      </w:r>
      <w:r w:rsidR="00CE68AD">
        <w:rPr>
          <w:rFonts w:eastAsia="Calibri"/>
          <w:sz w:val="28"/>
          <w:szCs w:val="28"/>
          <w:lang w:eastAsia="en-US"/>
        </w:rPr>
        <w:t>девочки»</w:t>
      </w:r>
      <w:r w:rsidRPr="004B52D3">
        <w:rPr>
          <w:rFonts w:eastAsia="Calibri"/>
          <w:sz w:val="28"/>
          <w:szCs w:val="28"/>
          <w:lang w:eastAsia="en-US"/>
        </w:rPr>
        <w:t>.</w:t>
      </w:r>
    </w:p>
    <w:p w:rsidR="000E0A0E" w:rsidRPr="004B52D3" w:rsidRDefault="008B59C9" w:rsidP="00706A73">
      <w:pPr>
        <w:numPr>
          <w:ilvl w:val="0"/>
          <w:numId w:val="104"/>
        </w:numPr>
        <w:tabs>
          <w:tab w:val="clear" w:pos="720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Конкурс «Родительское собрание»;</w:t>
      </w:r>
    </w:p>
    <w:p w:rsidR="000E0A0E" w:rsidRPr="004B52D3" w:rsidRDefault="000E0A0E" w:rsidP="00706A73">
      <w:pPr>
        <w:numPr>
          <w:ilvl w:val="0"/>
          <w:numId w:val="104"/>
        </w:numPr>
        <w:tabs>
          <w:tab w:val="clear" w:pos="720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 xml:space="preserve">Круглый стол с участием родителей </w:t>
      </w:r>
      <w:r w:rsidRPr="004B52D3">
        <w:rPr>
          <w:rFonts w:eastAsia="Calibri"/>
          <w:bCs/>
          <w:sz w:val="28"/>
          <w:szCs w:val="28"/>
          <w:lang w:eastAsia="en-US"/>
        </w:rPr>
        <w:t>СОВРЕМЕННЫЕ ПРОБЛЕМЫ ВЗАИМОДЕЙСТВИЯ ДЕТСКОГО САДА И СЕМЬИ. Цель: формировании умений дифференцированно подходить к организации работы с родителями и находить оптимал</w:t>
      </w:r>
      <w:r w:rsidR="008B59C9">
        <w:rPr>
          <w:rFonts w:eastAsia="Calibri"/>
          <w:bCs/>
          <w:sz w:val="28"/>
          <w:szCs w:val="28"/>
          <w:lang w:eastAsia="en-US"/>
        </w:rPr>
        <w:t>ьные пути разрешения конфликтов;</w:t>
      </w:r>
    </w:p>
    <w:p w:rsidR="000E0A0E" w:rsidRPr="004B52D3" w:rsidRDefault="000E0A0E" w:rsidP="00706A73">
      <w:pPr>
        <w:numPr>
          <w:ilvl w:val="0"/>
          <w:numId w:val="104"/>
        </w:numPr>
        <w:tabs>
          <w:tab w:val="clear" w:pos="720"/>
        </w:tabs>
        <w:ind w:left="0" w:firstLine="360"/>
        <w:jc w:val="both"/>
        <w:rPr>
          <w:rFonts w:eastAsia="Calibri"/>
          <w:bCs/>
          <w:sz w:val="28"/>
          <w:szCs w:val="28"/>
          <w:lang w:eastAsia="en-US"/>
        </w:rPr>
      </w:pPr>
      <w:r w:rsidRPr="004B52D3">
        <w:rPr>
          <w:rFonts w:eastAsia="Calibri"/>
          <w:bCs/>
          <w:sz w:val="28"/>
          <w:szCs w:val="28"/>
          <w:lang w:eastAsia="en-US"/>
        </w:rPr>
        <w:t>Открытые мероприятия для родителей под девизом «Неделя ДОБРА»</w:t>
      </w:r>
      <w:r w:rsidR="008B59C9">
        <w:rPr>
          <w:rFonts w:eastAsia="Calibri"/>
          <w:bCs/>
          <w:sz w:val="28"/>
          <w:szCs w:val="28"/>
          <w:lang w:eastAsia="en-US"/>
        </w:rPr>
        <w:t>:</w:t>
      </w:r>
      <w:r w:rsidRPr="004B52D3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0E0A0E" w:rsidRPr="004B52D3" w:rsidRDefault="000E0A0E" w:rsidP="000E0A0E">
      <w:pPr>
        <w:ind w:firstLine="360"/>
        <w:jc w:val="both"/>
        <w:rPr>
          <w:rFonts w:eastAsia="Calibri"/>
          <w:bCs/>
          <w:sz w:val="28"/>
          <w:szCs w:val="28"/>
          <w:lang w:eastAsia="en-US"/>
        </w:rPr>
      </w:pPr>
      <w:r w:rsidRPr="004B52D3">
        <w:rPr>
          <w:rFonts w:eastAsia="Calibri"/>
          <w:bCs/>
          <w:sz w:val="28"/>
          <w:szCs w:val="28"/>
          <w:lang w:eastAsia="en-US"/>
        </w:rPr>
        <w:t>– праздничный досуг «Радуга мира»,</w:t>
      </w:r>
    </w:p>
    <w:p w:rsidR="000E0A0E" w:rsidRPr="004B52D3" w:rsidRDefault="000E0A0E" w:rsidP="000E0A0E">
      <w:pPr>
        <w:ind w:firstLine="360"/>
        <w:jc w:val="both"/>
        <w:rPr>
          <w:rFonts w:eastAsia="Calibri"/>
          <w:bCs/>
          <w:sz w:val="28"/>
          <w:szCs w:val="28"/>
          <w:lang w:eastAsia="en-US"/>
        </w:rPr>
      </w:pPr>
      <w:r w:rsidRPr="004B52D3">
        <w:rPr>
          <w:rFonts w:eastAsia="Calibri"/>
          <w:bCs/>
          <w:sz w:val="28"/>
          <w:szCs w:val="28"/>
          <w:lang w:eastAsia="en-US"/>
        </w:rPr>
        <w:t>– музыкальная гостиная «Русская поэзия»,</w:t>
      </w:r>
    </w:p>
    <w:p w:rsidR="000E0A0E" w:rsidRPr="004B52D3" w:rsidRDefault="000E0A0E" w:rsidP="000E0A0E">
      <w:pPr>
        <w:ind w:firstLine="360"/>
        <w:jc w:val="both"/>
        <w:rPr>
          <w:rFonts w:eastAsia="Calibri"/>
          <w:bCs/>
          <w:sz w:val="28"/>
          <w:szCs w:val="28"/>
          <w:lang w:eastAsia="en-US"/>
        </w:rPr>
      </w:pPr>
      <w:r w:rsidRPr="004B52D3">
        <w:rPr>
          <w:rFonts w:eastAsia="Calibri"/>
          <w:bCs/>
          <w:sz w:val="28"/>
          <w:szCs w:val="28"/>
          <w:lang w:eastAsia="en-US"/>
        </w:rPr>
        <w:t>–  концерты,</w:t>
      </w:r>
    </w:p>
    <w:p w:rsidR="000E0A0E" w:rsidRPr="004B52D3" w:rsidRDefault="000E0A0E" w:rsidP="000E0A0E">
      <w:pPr>
        <w:ind w:firstLine="360"/>
        <w:jc w:val="both"/>
        <w:rPr>
          <w:rFonts w:eastAsia="Calibri"/>
          <w:bCs/>
          <w:sz w:val="28"/>
          <w:szCs w:val="28"/>
          <w:lang w:eastAsia="en-US"/>
        </w:rPr>
      </w:pPr>
      <w:r w:rsidRPr="004B52D3">
        <w:rPr>
          <w:rFonts w:eastAsia="Calibri"/>
          <w:bCs/>
          <w:sz w:val="28"/>
          <w:szCs w:val="28"/>
          <w:lang w:eastAsia="en-US"/>
        </w:rPr>
        <w:t>– театрализованные представления,</w:t>
      </w:r>
    </w:p>
    <w:p w:rsidR="000E0A0E" w:rsidRPr="004B52D3" w:rsidRDefault="000E0A0E" w:rsidP="000E0A0E">
      <w:pPr>
        <w:ind w:firstLine="360"/>
        <w:jc w:val="both"/>
        <w:rPr>
          <w:rFonts w:eastAsia="Calibri"/>
          <w:bCs/>
          <w:sz w:val="28"/>
          <w:szCs w:val="28"/>
          <w:lang w:eastAsia="en-US"/>
        </w:rPr>
      </w:pPr>
      <w:r w:rsidRPr="004B52D3">
        <w:rPr>
          <w:rFonts w:eastAsia="Calibri"/>
          <w:bCs/>
          <w:sz w:val="28"/>
          <w:szCs w:val="28"/>
          <w:lang w:eastAsia="en-US"/>
        </w:rPr>
        <w:t>– открытые занятия подготовительных к школе групп (для родителей).</w:t>
      </w:r>
    </w:p>
    <w:p w:rsidR="000E0A0E" w:rsidRPr="004B52D3" w:rsidRDefault="000E0A0E" w:rsidP="000E0A0E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 xml:space="preserve">Ежемесячно </w:t>
      </w:r>
      <w:r w:rsidR="00EC09E4">
        <w:rPr>
          <w:rFonts w:eastAsia="Calibri"/>
          <w:sz w:val="28"/>
          <w:szCs w:val="28"/>
          <w:lang w:eastAsia="en-US"/>
        </w:rPr>
        <w:t xml:space="preserve">сайт </w:t>
      </w:r>
      <w:hyperlink r:id="rId10" w:history="1">
        <w:r w:rsidR="00EC09E4" w:rsidRPr="00D60704">
          <w:rPr>
            <w:rStyle w:val="af5"/>
            <w:rFonts w:ascii="Times New Roman" w:eastAsia="Calibri" w:hAnsi="Times New Roman"/>
            <w:sz w:val="28"/>
            <w:szCs w:val="28"/>
            <w:lang w:val="en-US" w:eastAsia="en-US"/>
          </w:rPr>
          <w:t>www</w:t>
        </w:r>
        <w:r w:rsidR="00EC09E4" w:rsidRPr="00D60704">
          <w:rPr>
            <w:rStyle w:val="af5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EC09E4" w:rsidRPr="00D60704">
          <w:rPr>
            <w:rStyle w:val="af5"/>
            <w:rFonts w:ascii="Times New Roman" w:eastAsia="Calibri" w:hAnsi="Times New Roman"/>
            <w:sz w:val="28"/>
            <w:szCs w:val="28"/>
            <w:lang w:val="en-US" w:eastAsia="en-US"/>
          </w:rPr>
          <w:t>teremok</w:t>
        </w:r>
        <w:r w:rsidR="00EC09E4" w:rsidRPr="00D60704">
          <w:rPr>
            <w:rStyle w:val="af5"/>
            <w:rFonts w:ascii="Times New Roman" w:eastAsia="Calibri" w:hAnsi="Times New Roman"/>
            <w:sz w:val="28"/>
            <w:szCs w:val="28"/>
            <w:lang w:eastAsia="en-US"/>
          </w:rPr>
          <w:t>28</w:t>
        </w:r>
        <w:r w:rsidR="00EC09E4" w:rsidRPr="00D60704">
          <w:rPr>
            <w:rStyle w:val="af5"/>
            <w:rFonts w:ascii="Times New Roman" w:eastAsia="Calibri" w:hAnsi="Times New Roman"/>
            <w:sz w:val="28"/>
            <w:szCs w:val="28"/>
            <w:lang w:val="en-US" w:eastAsia="en-US"/>
          </w:rPr>
          <w:t>narod</w:t>
        </w:r>
        <w:r w:rsidR="00EC09E4" w:rsidRPr="00D60704">
          <w:rPr>
            <w:rStyle w:val="af5"/>
            <w:rFonts w:ascii="Times New Roman" w:eastAsia="Calibri" w:hAnsi="Times New Roman"/>
            <w:sz w:val="28"/>
            <w:szCs w:val="28"/>
            <w:lang w:eastAsia="en-US"/>
          </w:rPr>
          <w:t>.</w:t>
        </w:r>
        <w:r w:rsidR="00EC09E4" w:rsidRPr="00D60704">
          <w:rPr>
            <w:rStyle w:val="af5"/>
            <w:rFonts w:ascii="Times New Roman" w:eastAsia="Calibri" w:hAnsi="Times New Roman"/>
            <w:sz w:val="28"/>
            <w:szCs w:val="28"/>
            <w:lang w:val="en-US" w:eastAsia="en-US"/>
          </w:rPr>
          <w:t>ru</w:t>
        </w:r>
      </w:hyperlink>
      <w:r w:rsidRPr="004B52D3">
        <w:rPr>
          <w:rFonts w:eastAsia="Calibri"/>
          <w:sz w:val="28"/>
          <w:szCs w:val="28"/>
          <w:lang w:eastAsia="en-US"/>
        </w:rPr>
        <w:t>, информиру</w:t>
      </w:r>
      <w:r w:rsidR="008B59C9">
        <w:rPr>
          <w:rFonts w:eastAsia="Calibri"/>
          <w:sz w:val="28"/>
          <w:szCs w:val="28"/>
          <w:lang w:eastAsia="en-US"/>
        </w:rPr>
        <w:t>ет</w:t>
      </w:r>
      <w:r w:rsidRPr="004B52D3">
        <w:rPr>
          <w:rFonts w:eastAsia="Calibri"/>
          <w:sz w:val="28"/>
          <w:szCs w:val="28"/>
          <w:lang w:eastAsia="en-US"/>
        </w:rPr>
        <w:t xml:space="preserve"> о том, что происходит в детском саду, какие мероприятия организуются в ДОУ. </w:t>
      </w:r>
      <w:r w:rsidRPr="004B52D3">
        <w:rPr>
          <w:rFonts w:eastAsia="Calibri"/>
          <w:sz w:val="28"/>
          <w:szCs w:val="28"/>
          <w:lang w:eastAsia="en-US"/>
        </w:rPr>
        <w:lastRenderedPageBreak/>
        <w:t>Наибольшей популярностью пользуется страничка «</w:t>
      </w:r>
      <w:r w:rsidR="00EC09E4">
        <w:rPr>
          <w:rFonts w:eastAsia="Calibri"/>
          <w:sz w:val="28"/>
          <w:szCs w:val="28"/>
          <w:lang w:eastAsia="en-US"/>
        </w:rPr>
        <w:t>Д</w:t>
      </w:r>
      <w:r w:rsidRPr="004B52D3">
        <w:rPr>
          <w:rFonts w:eastAsia="Calibri"/>
          <w:sz w:val="28"/>
          <w:szCs w:val="28"/>
          <w:lang w:eastAsia="en-US"/>
        </w:rPr>
        <w:t>ля родителей», которая представляет собой советы-подсказки, помогающие выбрать верное поведение в той или иной ситуации, связанной с воспитанием детей</w:t>
      </w:r>
      <w:r>
        <w:rPr>
          <w:rFonts w:eastAsia="Calibri"/>
          <w:sz w:val="28"/>
          <w:szCs w:val="28"/>
          <w:lang w:eastAsia="en-US"/>
        </w:rPr>
        <w:t>.</w:t>
      </w:r>
    </w:p>
    <w:p w:rsidR="000E0A0E" w:rsidRDefault="000E0A0E" w:rsidP="000E0A0E">
      <w:pPr>
        <w:ind w:firstLine="426"/>
        <w:jc w:val="both"/>
        <w:rPr>
          <w:sz w:val="28"/>
          <w:szCs w:val="28"/>
        </w:rPr>
      </w:pPr>
      <w:r w:rsidRPr="004B52D3">
        <w:rPr>
          <w:rFonts w:eastAsia="Calibri"/>
          <w:sz w:val="28"/>
          <w:szCs w:val="28"/>
          <w:lang w:eastAsia="en-US"/>
        </w:rPr>
        <w:t xml:space="preserve">Родители на протяжении всего учебного года участвовали в создании развивающей среды в группах, в </w:t>
      </w:r>
      <w:r w:rsidRPr="00896D6D">
        <w:rPr>
          <w:rFonts w:eastAsia="Calibri"/>
          <w:sz w:val="28"/>
          <w:szCs w:val="28"/>
          <w:lang w:eastAsia="en-US"/>
        </w:rPr>
        <w:t>праздниках и развлечениях, проводимых воспитателями и специалистами ДОУ</w:t>
      </w:r>
      <w:r>
        <w:rPr>
          <w:rFonts w:eastAsia="Calibri"/>
          <w:sz w:val="28"/>
          <w:szCs w:val="28"/>
          <w:lang w:eastAsia="en-US"/>
        </w:rPr>
        <w:t xml:space="preserve">, в создании проектов по тематическим неделям и в </w:t>
      </w:r>
      <w:r w:rsidRPr="00AB0AC5">
        <w:rPr>
          <w:rFonts w:eastAsia="Calibri"/>
          <w:sz w:val="28"/>
          <w:szCs w:val="28"/>
          <w:lang w:eastAsia="en-US"/>
        </w:rPr>
        <w:t>п</w:t>
      </w:r>
      <w:r w:rsidRPr="00AB0AC5">
        <w:rPr>
          <w:sz w:val="28"/>
          <w:szCs w:val="28"/>
        </w:rPr>
        <w:t>роведение психологических недель (ноябрь)</w:t>
      </w:r>
      <w:r>
        <w:rPr>
          <w:sz w:val="28"/>
          <w:szCs w:val="28"/>
        </w:rPr>
        <w:t>.</w:t>
      </w:r>
    </w:p>
    <w:p w:rsidR="00EC09E4" w:rsidRPr="00AB0AC5" w:rsidRDefault="00EC09E4" w:rsidP="000E0A0E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0"/>
        <w:gridCol w:w="4011"/>
      </w:tblGrid>
      <w:tr w:rsidR="000E0A0E" w:rsidRPr="00AD4F8B" w:rsidTr="00EC09E4">
        <w:tc>
          <w:tcPr>
            <w:tcW w:w="5560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011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0E0A0E" w:rsidRPr="00AD4F8B" w:rsidTr="00EC09E4">
        <w:tc>
          <w:tcPr>
            <w:tcW w:w="5560" w:type="dxa"/>
          </w:tcPr>
          <w:p w:rsidR="000E0A0E" w:rsidRPr="004A04C4" w:rsidRDefault="000E0A0E" w:rsidP="000E0A0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0E0A0E" w:rsidRPr="004A04C4" w:rsidRDefault="000E0A0E" w:rsidP="000E0A0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4A04C4">
              <w:rPr>
                <w:bCs/>
                <w:sz w:val="27"/>
                <w:szCs w:val="27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011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Технология формирования осознанного выбора еще недостаточно хорошо отработана и представлена.</w:t>
            </w:r>
          </w:p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Индивидуализация образовательного процесса, включая предметно-пространственную среду, не носит системный характер, т.к. происходит омолаживание педагогического коллектива.</w:t>
            </w:r>
          </w:p>
        </w:tc>
      </w:tr>
    </w:tbl>
    <w:p w:rsidR="00EC09E4" w:rsidRDefault="00EC09E4" w:rsidP="000E0A0E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0E0A0E" w:rsidRPr="00896D6D" w:rsidRDefault="000E0A0E" w:rsidP="000E0A0E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896D6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Pr="00896D6D">
        <w:rPr>
          <w:b/>
          <w:sz w:val="28"/>
          <w:szCs w:val="28"/>
        </w:rPr>
        <w:t xml:space="preserve">. </w:t>
      </w:r>
      <w:r w:rsidRPr="0035707D">
        <w:rPr>
          <w:b/>
          <w:sz w:val="32"/>
          <w:szCs w:val="28"/>
        </w:rPr>
        <w:t>Определение возможных путей решения проблем</w:t>
      </w:r>
    </w:p>
    <w:p w:rsidR="000E0A0E" w:rsidRPr="00896D6D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Таким образом, осуществляя проблемный анализ от результата к процессу и условиям, отмечая факторы роста инновационной деятельности ДОУ, необходимы системные изменения в образовательном учреждении и в формировании компетенций вы</w:t>
      </w:r>
      <w:r w:rsidRPr="00896D6D">
        <w:rPr>
          <w:sz w:val="28"/>
          <w:szCs w:val="28"/>
        </w:rPr>
        <w:softHyphen/>
        <w:t>пускника ДОУ.</w:t>
      </w:r>
    </w:p>
    <w:p w:rsidR="000E0A0E" w:rsidRPr="00896D6D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Наиболее актуальными проблемами в ДОУ являются:</w:t>
      </w:r>
    </w:p>
    <w:p w:rsidR="000E0A0E" w:rsidRPr="00896D6D" w:rsidRDefault="000E0A0E" w:rsidP="00706A73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</w:t>
      </w:r>
    </w:p>
    <w:p w:rsidR="000E0A0E" w:rsidRPr="00896D6D" w:rsidRDefault="008B59C9" w:rsidP="00706A73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выстроена работа с </w:t>
      </w:r>
      <w:r w:rsidR="000E0A0E" w:rsidRPr="001473CF">
        <w:rPr>
          <w:sz w:val="28"/>
          <w:szCs w:val="28"/>
        </w:rPr>
        <w:t xml:space="preserve">родителями по формированию ответственности за </w:t>
      </w:r>
      <w:r w:rsidR="000E0A0E" w:rsidRPr="00896D6D">
        <w:rPr>
          <w:sz w:val="28"/>
          <w:szCs w:val="28"/>
        </w:rPr>
        <w:t>сохранение здоровья у своих детей.</w:t>
      </w:r>
    </w:p>
    <w:p w:rsidR="000E0A0E" w:rsidRPr="00896D6D" w:rsidRDefault="000E0A0E" w:rsidP="00706A73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Не в полной мере ведется работа с родителями по экологическому воспитанию.</w:t>
      </w:r>
    </w:p>
    <w:p w:rsidR="000E0A0E" w:rsidRPr="00896D6D" w:rsidRDefault="000E0A0E" w:rsidP="00706A73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Не у всех педагогов и специалистов достаточно высокий уровень профессионализма и компетентности владения навыками исследовательской работы.</w:t>
      </w:r>
    </w:p>
    <w:p w:rsidR="000E0A0E" w:rsidRPr="00896D6D" w:rsidRDefault="000E0A0E" w:rsidP="00706A73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Родительская общественность </w:t>
      </w:r>
      <w:r w:rsidR="008B59C9" w:rsidRPr="00896D6D">
        <w:rPr>
          <w:sz w:val="28"/>
          <w:szCs w:val="28"/>
        </w:rPr>
        <w:t>недостаточно</w:t>
      </w:r>
      <w:r w:rsidRPr="00896D6D">
        <w:rPr>
          <w:sz w:val="28"/>
          <w:szCs w:val="28"/>
        </w:rPr>
        <w:t xml:space="preserve"> включена в планирование работы ДОУ.</w:t>
      </w:r>
    </w:p>
    <w:p w:rsidR="000E0A0E" w:rsidRPr="00896D6D" w:rsidRDefault="000E0A0E" w:rsidP="00706A73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Система работы со школой носит односторонний характер и не затрагивает содержание образования.</w:t>
      </w:r>
    </w:p>
    <w:p w:rsidR="000E0A0E" w:rsidRPr="00B27B3E" w:rsidRDefault="000E0A0E" w:rsidP="00706A73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Style w:val="211pt"/>
          <w:sz w:val="28"/>
          <w:szCs w:val="28"/>
        </w:rPr>
      </w:pPr>
      <w:r w:rsidRPr="00896D6D">
        <w:rPr>
          <w:rStyle w:val="211pt"/>
          <w:sz w:val="28"/>
          <w:szCs w:val="28"/>
        </w:rPr>
        <w:t>Отсутствие интерактивного оборудования в группах.</w:t>
      </w:r>
    </w:p>
    <w:p w:rsidR="000E0A0E" w:rsidRPr="00B27B3E" w:rsidRDefault="000E0A0E" w:rsidP="00706A73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27A72">
        <w:rPr>
          <w:rFonts w:cs="Calibri"/>
          <w:sz w:val="28"/>
          <w:szCs w:val="28"/>
        </w:rPr>
        <w:lastRenderedPageBreak/>
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</w:t>
      </w:r>
      <w:r w:rsidR="008B59C9">
        <w:rPr>
          <w:rFonts w:cs="Calibri"/>
          <w:sz w:val="28"/>
          <w:szCs w:val="28"/>
        </w:rPr>
        <w:t>гда</w:t>
      </w:r>
      <w:r w:rsidRPr="00627A72">
        <w:rPr>
          <w:rFonts w:cs="Calibri"/>
          <w:sz w:val="28"/>
          <w:szCs w:val="28"/>
        </w:rPr>
        <w:t xml:space="preserve"> признают за ребёнком право на выбор.</w:t>
      </w:r>
    </w:p>
    <w:p w:rsidR="000E0A0E" w:rsidRPr="00B84285" w:rsidRDefault="000E0A0E" w:rsidP="00706A73">
      <w:pPr>
        <w:numPr>
          <w:ilvl w:val="0"/>
          <w:numId w:val="97"/>
        </w:numPr>
        <w:shd w:val="clear" w:color="auto" w:fill="FFFFFF"/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627A72">
        <w:rPr>
          <w:rFonts w:cs="Calibri"/>
          <w:sz w:val="28"/>
          <w:szCs w:val="28"/>
        </w:rPr>
        <w:t>Трансформируемость, полифункциональность, вариативность и содержательная насыщенность помещений не в полной мере отвечают требованиям ФГОС ДО. Наличие в групповых помещениях большого количества стационарной мебели создаёт трудность у педагогов в создании развивающей предметно-пространственной среды.</w:t>
      </w:r>
    </w:p>
    <w:p w:rsidR="000E0A0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Выделенные проблемы и пути их решения определяют перспективы развития ДОУ. Обновления и реконструкции образовательного процесса не могут пройти одномоментно. </w:t>
      </w:r>
    </w:p>
    <w:p w:rsidR="00EC09E4" w:rsidRPr="00896D6D" w:rsidRDefault="00EC09E4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E0A0E" w:rsidRPr="00B67A8C" w:rsidRDefault="000E0A0E" w:rsidP="000E0A0E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B67A8C">
        <w:rPr>
          <w:sz w:val="28"/>
          <w:szCs w:val="28"/>
        </w:rPr>
        <w:t>Программа развития  на 2019-2023  г.г. призвана осуществить переход от актуального развития ДОУ к инновационному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6"/>
        <w:gridCol w:w="7220"/>
      </w:tblGrid>
      <w:tr w:rsidR="000E0A0E" w:rsidRPr="00AD4F8B" w:rsidTr="00EC09E4">
        <w:tc>
          <w:tcPr>
            <w:tcW w:w="2386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Направления деятельности, подвергшиеся анализу</w:t>
            </w:r>
          </w:p>
        </w:tc>
        <w:tc>
          <w:tcPr>
            <w:tcW w:w="7220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Возможные пути решения</w:t>
            </w:r>
          </w:p>
        </w:tc>
      </w:tr>
      <w:tr w:rsidR="000E0A0E" w:rsidRPr="00AD4F8B" w:rsidTr="00EC09E4">
        <w:tc>
          <w:tcPr>
            <w:tcW w:w="2386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4F8B">
              <w:rPr>
                <w:bCs/>
                <w:sz w:val="26"/>
                <w:szCs w:val="26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7220" w:type="dxa"/>
          </w:tcPr>
          <w:p w:rsidR="000E0A0E" w:rsidRPr="00AD4F8B" w:rsidRDefault="000E0A0E" w:rsidP="00706A73">
            <w:pPr>
              <w:numPr>
                <w:ilvl w:val="0"/>
                <w:numId w:val="93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совершенствовать, корректировать  индивидуальные образовательные программы с учётом  динамики развития ребёнка и возможностей ДОУ;</w:t>
            </w:r>
          </w:p>
          <w:p w:rsidR="000E0A0E" w:rsidRPr="00AD4F8B" w:rsidRDefault="000E0A0E" w:rsidP="00706A73">
            <w:pPr>
              <w:numPr>
                <w:ilvl w:val="0"/>
                <w:numId w:val="93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расширять возможности дополнительных оздоровительных услуг на платной и бесплатной основе.  </w:t>
            </w:r>
          </w:p>
        </w:tc>
      </w:tr>
      <w:tr w:rsidR="000E0A0E" w:rsidRPr="00AD4F8B" w:rsidTr="00EC09E4">
        <w:tc>
          <w:tcPr>
            <w:tcW w:w="2386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результатов образовательного процесса в ДОУ</w:t>
            </w:r>
          </w:p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0" w:type="dxa"/>
          </w:tcPr>
          <w:p w:rsidR="000E0A0E" w:rsidRPr="00AD4F8B" w:rsidRDefault="000E0A0E" w:rsidP="00706A73">
            <w:pPr>
              <w:numPr>
                <w:ilvl w:val="0"/>
                <w:numId w:val="95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 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деятельности;</w:t>
            </w:r>
          </w:p>
          <w:p w:rsidR="000E0A0E" w:rsidRPr="00AD4F8B" w:rsidRDefault="000E0A0E" w:rsidP="00706A73">
            <w:pPr>
              <w:numPr>
                <w:ilvl w:val="0"/>
                <w:numId w:val="92"/>
              </w:numPr>
              <w:shd w:val="clear" w:color="auto" w:fill="FFFFFF"/>
              <w:tabs>
                <w:tab w:val="num" w:pos="24"/>
                <w:tab w:val="num" w:pos="308"/>
                <w:tab w:val="num" w:pos="459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расширять возможности  и границы вариативных форм работы в оказании специальной профессиональной помощи детям с ограниченными возможностями здоровья, в том числе инвалидам – воспитанникам ДОУ;</w:t>
            </w:r>
          </w:p>
          <w:p w:rsidR="000E0A0E" w:rsidRPr="00AD4F8B" w:rsidRDefault="000E0A0E" w:rsidP="00706A73">
            <w:pPr>
              <w:numPr>
                <w:ilvl w:val="0"/>
                <w:numId w:val="91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осуществлять поиск эффективных путей взаимодействия  (индивидуально ориентированных) с </w:t>
            </w:r>
            <w:r w:rsidRPr="00AD4F8B">
              <w:rPr>
                <w:sz w:val="28"/>
                <w:szCs w:val="28"/>
              </w:rPr>
              <w:lastRenderedPageBreak/>
              <w:t>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 и др.)</w:t>
            </w:r>
          </w:p>
        </w:tc>
      </w:tr>
      <w:tr w:rsidR="000E0A0E" w:rsidRPr="00AD4F8B" w:rsidTr="00EC09E4">
        <w:tc>
          <w:tcPr>
            <w:tcW w:w="2386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7220" w:type="dxa"/>
          </w:tcPr>
          <w:p w:rsidR="000E0A0E" w:rsidRPr="00AD4F8B" w:rsidRDefault="000E0A0E" w:rsidP="00706A73">
            <w:pPr>
              <w:numPr>
                <w:ilvl w:val="0"/>
                <w:numId w:val="9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создать условия для успешной аттестации и увеличения числа педагогов и специалистов с первой квалификационной категорией, соответствие занимаемой должности и  полное исключение педагогов без категории; перепрофилирование педагогических кадров;</w:t>
            </w:r>
          </w:p>
          <w:p w:rsidR="000E0A0E" w:rsidRPr="00AD4F8B" w:rsidRDefault="000E0A0E" w:rsidP="00706A73">
            <w:pPr>
              <w:numPr>
                <w:ilvl w:val="0"/>
                <w:numId w:val="9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создать условия для стабильной работы педагогического коллектива в режиме инновационного развития;</w:t>
            </w:r>
          </w:p>
          <w:p w:rsidR="000E0A0E" w:rsidRPr="00AD4F8B" w:rsidRDefault="000E0A0E" w:rsidP="00706A73">
            <w:pPr>
              <w:numPr>
                <w:ilvl w:val="0"/>
                <w:numId w:val="9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профессионально и эффективно использовать в работе современные технологии;</w:t>
            </w:r>
          </w:p>
          <w:p w:rsidR="000E0A0E" w:rsidRPr="00AD4F8B" w:rsidRDefault="000E0A0E" w:rsidP="00706A73">
            <w:pPr>
              <w:numPr>
                <w:ilvl w:val="0"/>
                <w:numId w:val="94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color w:val="7030A0"/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  <w:tr w:rsidR="000E0A0E" w:rsidRPr="00AD4F8B" w:rsidTr="00EC09E4">
        <w:trPr>
          <w:trHeight w:val="1549"/>
        </w:trPr>
        <w:tc>
          <w:tcPr>
            <w:tcW w:w="2386" w:type="dxa"/>
          </w:tcPr>
          <w:p w:rsidR="000E0A0E" w:rsidRPr="00AD4F8B" w:rsidRDefault="000E0A0E" w:rsidP="000E0A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материально – технического и финансового обеспечения ДОУ</w:t>
            </w:r>
          </w:p>
        </w:tc>
        <w:tc>
          <w:tcPr>
            <w:tcW w:w="7220" w:type="dxa"/>
          </w:tcPr>
          <w:p w:rsidR="000E0A0E" w:rsidRPr="00AD4F8B" w:rsidRDefault="000E0A0E" w:rsidP="00EC09E4">
            <w:pPr>
              <w:numPr>
                <w:ilvl w:val="0"/>
                <w:numId w:val="108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ind w:left="24" w:firstLine="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изыскание дополнительных финансовых средств для осуществления поставленных задач за счёт привлечения спонсорских средств, участия ДОУ в грантовых программах, конкурсах с материальным призовым фондом. </w:t>
            </w:r>
          </w:p>
        </w:tc>
      </w:tr>
    </w:tbl>
    <w:p w:rsidR="008B59C9" w:rsidRDefault="008B59C9" w:rsidP="000E0A0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E757F3" w:rsidRDefault="00E757F3" w:rsidP="000E0A0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8"/>
        </w:rPr>
      </w:pPr>
    </w:p>
    <w:p w:rsidR="000E0A0E" w:rsidRDefault="000E0A0E" w:rsidP="000E0A0E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35707D">
        <w:rPr>
          <w:b/>
          <w:sz w:val="32"/>
          <w:szCs w:val="28"/>
        </w:rPr>
        <w:lastRenderedPageBreak/>
        <w:t>Раздел 4. Концепция развития ДОУ</w:t>
      </w:r>
    </w:p>
    <w:p w:rsidR="000E0A0E" w:rsidRDefault="000E0A0E" w:rsidP="000E0A0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285">
        <w:rPr>
          <w:sz w:val="28"/>
          <w:szCs w:val="28"/>
        </w:rPr>
        <w:t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самостановлению.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Миссия детского сада</w:t>
      </w:r>
      <w:r w:rsidRPr="00B84285">
        <w:rPr>
          <w:rFonts w:cs="Calibri"/>
          <w:sz w:val="28"/>
          <w:szCs w:val="28"/>
        </w:rPr>
        <w:t xml:space="preserve"> – в объединении усилий ДОУ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Это будет обеспечиваться индивидуализацией образовательного процесса через:</w:t>
      </w:r>
    </w:p>
    <w:p w:rsidR="000E0A0E" w:rsidRPr="00B84285" w:rsidRDefault="000E0A0E" w:rsidP="00706A73">
      <w:pPr>
        <w:pStyle w:val="a9"/>
        <w:numPr>
          <w:ilvl w:val="0"/>
          <w:numId w:val="109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0E0A0E" w:rsidRPr="00B84285" w:rsidRDefault="000E0A0E" w:rsidP="00706A73">
      <w:pPr>
        <w:pStyle w:val="a9"/>
        <w:numPr>
          <w:ilvl w:val="0"/>
          <w:numId w:val="109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0E0A0E" w:rsidRDefault="000E0A0E" w:rsidP="00706A73">
      <w:pPr>
        <w:pStyle w:val="a9"/>
        <w:numPr>
          <w:ilvl w:val="0"/>
          <w:numId w:val="109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недирективную помощь детям, поддержку детской инициативы и самостоятельности в разных видах деятельности.</w:t>
      </w:r>
    </w:p>
    <w:p w:rsidR="00EC09E4" w:rsidRPr="00B84285" w:rsidRDefault="00EC09E4" w:rsidP="00EC09E4">
      <w:pPr>
        <w:pStyle w:val="a9"/>
        <w:ind w:left="426"/>
        <w:jc w:val="both"/>
        <w:rPr>
          <w:rFonts w:cs="Calibri"/>
          <w:sz w:val="28"/>
          <w:szCs w:val="28"/>
        </w:rPr>
      </w:pP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Обеспечение эмоционального благополучия будет достигаться посредством:</w:t>
      </w:r>
    </w:p>
    <w:p w:rsidR="000E0A0E" w:rsidRPr="00B84285" w:rsidRDefault="000E0A0E" w:rsidP="00706A73">
      <w:pPr>
        <w:pStyle w:val="a9"/>
        <w:numPr>
          <w:ilvl w:val="0"/>
          <w:numId w:val="110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уважительного отношения к каждому ребёнку, к его чувствам и потребностям;</w:t>
      </w:r>
    </w:p>
    <w:p w:rsidR="000E0A0E" w:rsidRPr="00B84285" w:rsidRDefault="000E0A0E" w:rsidP="00706A73">
      <w:pPr>
        <w:pStyle w:val="a9"/>
        <w:numPr>
          <w:ilvl w:val="0"/>
          <w:numId w:val="110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непосредственное общение с каждым ребёнком;</w:t>
      </w:r>
    </w:p>
    <w:p w:rsidR="000E0A0E" w:rsidRPr="00B84285" w:rsidRDefault="000E0A0E" w:rsidP="00706A73">
      <w:pPr>
        <w:pStyle w:val="a9"/>
        <w:numPr>
          <w:ilvl w:val="0"/>
          <w:numId w:val="110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создания условий для доброжелательных отношений между детьми. </w:t>
      </w:r>
    </w:p>
    <w:p w:rsidR="000E0A0E" w:rsidRPr="00EC09E4" w:rsidRDefault="000E0A0E" w:rsidP="00EC09E4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Философия жизнедеятельности</w:t>
      </w:r>
      <w:r w:rsidRPr="00B84285">
        <w:rPr>
          <w:rFonts w:cs="Calibri"/>
          <w:sz w:val="28"/>
          <w:szCs w:val="28"/>
        </w:rPr>
        <w:t xml:space="preserve"> </w:t>
      </w:r>
      <w:r w:rsidRPr="00EC09E4">
        <w:rPr>
          <w:rFonts w:cs="Calibri"/>
          <w:b/>
          <w:sz w:val="28"/>
          <w:szCs w:val="28"/>
        </w:rPr>
        <w:t>М</w:t>
      </w:r>
      <w:r w:rsidR="00EC09E4" w:rsidRPr="00EC09E4">
        <w:rPr>
          <w:rFonts w:cs="Calibri"/>
          <w:b/>
          <w:sz w:val="28"/>
          <w:szCs w:val="28"/>
        </w:rPr>
        <w:t>Б</w:t>
      </w:r>
      <w:r w:rsidRPr="00EC09E4">
        <w:rPr>
          <w:rFonts w:cs="Calibri"/>
          <w:b/>
          <w:sz w:val="28"/>
          <w:szCs w:val="28"/>
        </w:rPr>
        <w:t xml:space="preserve">ДОУ </w:t>
      </w:r>
      <w:r w:rsidR="00EC09E4" w:rsidRPr="00EC09E4">
        <w:rPr>
          <w:rFonts w:cs="Calibri"/>
          <w:b/>
          <w:sz w:val="28"/>
          <w:szCs w:val="28"/>
        </w:rPr>
        <w:t>«Детский сад № 28 «Теремок»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Философия – это понимание смысла жизнедеятельности ДОУ через особую систему знаний и ценностей.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Индивидуализация:</w:t>
      </w:r>
      <w:r w:rsidRPr="00B84285">
        <w:rPr>
          <w:rFonts w:cs="Calibri"/>
          <w:sz w:val="28"/>
          <w:szCs w:val="28"/>
        </w:rPr>
        <w:t xml:space="preserve"> взаимодействие всех участников образовательного процесса, ориентированное на интересы и возможности каждого. В нашем ДОУ мы стремимся создать условия для развития индивидуальных способностей, раскрытия заложенного природой потенциала, возможности самореализации.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Здоровье:</w:t>
      </w:r>
      <w:r w:rsidRPr="00B84285">
        <w:rPr>
          <w:rFonts w:cs="Calibri"/>
          <w:sz w:val="28"/>
          <w:szCs w:val="28"/>
        </w:rPr>
        <w:t xml:space="preserve"> это состояние полного физического, психического и социального благополучия - состояние гармонии.  Наличие здоровья у человека – результат ведения им здорового образа жизни. Очень важно не только создавать условия для ведения здорового образа жизни, но и воспитывать на своём примере. Поэтому мы стремимся приобщить к </w:t>
      </w:r>
      <w:r w:rsidRPr="00B84285">
        <w:rPr>
          <w:rFonts w:cs="Calibri"/>
          <w:sz w:val="28"/>
          <w:szCs w:val="28"/>
        </w:rPr>
        <w:lastRenderedPageBreak/>
        <w:t>ведению здорового образа жизни не только детей, но и их родственников, а также всех сотрудников ДОУ.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Семья:</w:t>
      </w:r>
      <w:r w:rsidRPr="00B84285">
        <w:rPr>
          <w:rFonts w:cs="Calibri"/>
          <w:sz w:val="28"/>
          <w:szCs w:val="28"/>
        </w:rPr>
        <w:t xml:space="preserve">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семьёй.</w:t>
      </w:r>
      <w:r w:rsidRPr="00B84285">
        <w:rPr>
          <w:rFonts w:cs="Calibri"/>
          <w:color w:val="00B0F0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Поэтому</w:t>
      </w:r>
      <w:r w:rsidR="008B59C9">
        <w:rPr>
          <w:rFonts w:cs="Calibri"/>
          <w:sz w:val="28"/>
          <w:szCs w:val="28"/>
        </w:rPr>
        <w:t>,</w:t>
      </w:r>
      <w:r w:rsidRPr="00B84285">
        <w:rPr>
          <w:rFonts w:cs="Calibri"/>
          <w:sz w:val="28"/>
          <w:szCs w:val="28"/>
        </w:rPr>
        <w:t xml:space="preserve"> во взаимодействии с каждым ребёнком</w:t>
      </w:r>
      <w:r w:rsidR="008B59C9">
        <w:rPr>
          <w:rFonts w:cs="Calibri"/>
          <w:sz w:val="28"/>
          <w:szCs w:val="28"/>
        </w:rPr>
        <w:t>,</w:t>
      </w:r>
      <w:r w:rsidRPr="00B84285">
        <w:rPr>
          <w:rFonts w:cs="Calibri"/>
          <w:sz w:val="28"/>
          <w:szCs w:val="28"/>
        </w:rPr>
        <w:t xml:space="preserve">  мы учитываем сложившиеся в его семье традиции, опыт воспитания.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Сотрудничество, открытость:</w:t>
      </w:r>
      <w:r w:rsidRPr="00B84285">
        <w:rPr>
          <w:rFonts w:cs="Calibri"/>
          <w:sz w:val="28"/>
          <w:szCs w:val="28"/>
        </w:rPr>
        <w:t xml:space="preserve"> педагоги совместно с родителями обсуждают актуальные вопросы, решают возникшие проблемы, а также</w:t>
      </w:r>
      <w:r w:rsidRPr="00B84285">
        <w:rPr>
          <w:rFonts w:cs="Calibri"/>
          <w:color w:val="00B0F0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делятся информацией, опытом, идеями.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Профессионализм, высокое качество образовательных услуг:</w:t>
      </w:r>
      <w:r w:rsidRPr="00B84285">
        <w:rPr>
          <w:rFonts w:cs="Calibri"/>
          <w:sz w:val="28"/>
          <w:szCs w:val="28"/>
        </w:rPr>
        <w:t xml:space="preserve"> развитие организации неотделимо от профессионального роста ее сотрудников. Педагоги нашего ДОУ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Инновационность:</w:t>
      </w:r>
      <w:r w:rsidRPr="00B84285">
        <w:rPr>
          <w:rFonts w:cs="Calibri"/>
          <w:sz w:val="28"/>
          <w:szCs w:val="28"/>
        </w:rPr>
        <w:t xml:space="preserve"> педагоги ДОУ нацелены на самообразование, отбор и введение в практику новых эффективных технологий, форм, методов, повышающих эффективность образовательного процесса и отвечающих современным требованиям государственной политики.</w:t>
      </w:r>
    </w:p>
    <w:p w:rsidR="000E0A0E" w:rsidRPr="00E6202D" w:rsidRDefault="000E0A0E" w:rsidP="000E0A0E">
      <w:pPr>
        <w:spacing w:after="120"/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Вариативность и разнообразие:</w:t>
      </w:r>
      <w:r w:rsidRPr="00B84285">
        <w:rPr>
          <w:rFonts w:cs="Calibri"/>
          <w:sz w:val="28"/>
          <w:szCs w:val="28"/>
        </w:rPr>
        <w:t xml:space="preserve"> 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 </w:t>
      </w:r>
    </w:p>
    <w:p w:rsidR="000E0A0E" w:rsidRDefault="000E0A0E" w:rsidP="000E0A0E">
      <w:pPr>
        <w:spacing w:before="24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4.1. </w:t>
      </w:r>
      <w:r w:rsidRPr="00B84285">
        <w:rPr>
          <w:rFonts w:cs="Calibri"/>
          <w:b/>
          <w:sz w:val="28"/>
          <w:szCs w:val="28"/>
        </w:rPr>
        <w:t>Образ выпускника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 ФГОС ДО целевыми ориентирами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качества личности выпускника нашего ДОУ.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9E631E">
        <w:rPr>
          <w:rFonts w:cs="Calibri"/>
          <w:i/>
          <w:sz w:val="28"/>
          <w:szCs w:val="28"/>
        </w:rPr>
        <w:t>Самостоятельность и инициативность</w:t>
      </w:r>
      <w:r w:rsidRPr="00B84285">
        <w:rPr>
          <w:rFonts w:cs="Calibri"/>
          <w:sz w:val="28"/>
          <w:szCs w:val="28"/>
        </w:rPr>
        <w:t xml:space="preserve">.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9E631E">
        <w:rPr>
          <w:rFonts w:cs="Calibri"/>
          <w:i/>
          <w:sz w:val="28"/>
          <w:szCs w:val="28"/>
        </w:rPr>
        <w:t>Ответственность и самоконтроль</w:t>
      </w:r>
      <w:r w:rsidRPr="00B84285">
        <w:rPr>
          <w:rFonts w:cs="Calibri"/>
          <w:sz w:val="28"/>
          <w:szCs w:val="28"/>
        </w:rPr>
        <w:t>.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9E631E">
        <w:rPr>
          <w:rFonts w:cs="Calibri"/>
          <w:i/>
          <w:sz w:val="28"/>
          <w:szCs w:val="28"/>
        </w:rPr>
        <w:t>Чувство уверенности в себе и позитивная самооценка</w:t>
      </w:r>
      <w:r w:rsidRPr="00B84285">
        <w:rPr>
          <w:rFonts w:cs="Calibri"/>
          <w:sz w:val="28"/>
          <w:szCs w:val="28"/>
        </w:rPr>
        <w:t xml:space="preserve">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</w:t>
      </w:r>
      <w:r w:rsidRPr="00B84285">
        <w:rPr>
          <w:rFonts w:cs="Calibri"/>
          <w:sz w:val="28"/>
          <w:szCs w:val="28"/>
        </w:rPr>
        <w:lastRenderedPageBreak/>
        <w:t>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9E631E">
        <w:rPr>
          <w:rFonts w:cs="Calibri"/>
          <w:i/>
          <w:sz w:val="28"/>
          <w:szCs w:val="28"/>
        </w:rPr>
        <w:t>Социально-коммуникативное развитие.</w:t>
      </w:r>
      <w:r w:rsidRPr="00B84285">
        <w:rPr>
          <w:rFonts w:cs="Calibri"/>
          <w:sz w:val="28"/>
          <w:szCs w:val="28"/>
        </w:rPr>
        <w:t xml:space="preserve">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не боится решать проблемы самостоятельно или обращаться за помощью к сверстникам.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0E0A0E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sz w:val="28"/>
          <w:szCs w:val="28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  <w:r w:rsidRPr="00267E9D">
        <w:rPr>
          <w:rFonts w:ascii="Times New Roman" w:hAnsi="Times New Roman"/>
          <w:bCs/>
          <w:sz w:val="28"/>
          <w:szCs w:val="28"/>
        </w:rPr>
        <w:t xml:space="preserve"> </w:t>
      </w:r>
    </w:p>
    <w:p w:rsidR="000E0A0E" w:rsidRDefault="000E0A0E" w:rsidP="009E631E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67E9D">
        <w:rPr>
          <w:rFonts w:ascii="Times New Roman" w:hAnsi="Times New Roman"/>
          <w:bCs/>
          <w:i/>
          <w:sz w:val="28"/>
          <w:szCs w:val="28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</w:t>
      </w:r>
      <w:r>
        <w:rPr>
          <w:rFonts w:ascii="Times New Roman" w:hAnsi="Times New Roman"/>
          <w:bCs/>
          <w:i/>
          <w:sz w:val="28"/>
          <w:szCs w:val="28"/>
        </w:rPr>
        <w:t>том и творческим потенциалом.</w:t>
      </w:r>
    </w:p>
    <w:p w:rsidR="000E0A0E" w:rsidRDefault="000E0A0E" w:rsidP="000E0A0E">
      <w:pPr>
        <w:spacing w:before="120"/>
        <w:ind w:firstLine="426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4.2. </w:t>
      </w:r>
      <w:r w:rsidRPr="00B84285">
        <w:rPr>
          <w:rFonts w:cs="Calibri"/>
          <w:b/>
          <w:sz w:val="28"/>
          <w:szCs w:val="28"/>
        </w:rPr>
        <w:t>Образ педагога дошкольн</w:t>
      </w:r>
      <w:r>
        <w:rPr>
          <w:rFonts w:cs="Calibri"/>
          <w:b/>
          <w:sz w:val="28"/>
          <w:szCs w:val="28"/>
        </w:rPr>
        <w:t>ого образовательного учреждения</w:t>
      </w:r>
    </w:p>
    <w:p w:rsidR="000E0A0E" w:rsidRPr="00B84285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в 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0E0A0E" w:rsidRPr="00267E9D" w:rsidRDefault="000E0A0E" w:rsidP="000E0A0E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lastRenderedPageBreak/>
        <w:t xml:space="preserve">Кроме этого, каждый педагог нашего детского сада разделяет и следует ценностям, </w:t>
      </w:r>
      <w:r w:rsidRPr="00267E9D">
        <w:rPr>
          <w:rFonts w:cs="Calibri"/>
          <w:sz w:val="28"/>
          <w:szCs w:val="28"/>
        </w:rPr>
        <w:t xml:space="preserve">формирующим корпоративный дух организации. </w:t>
      </w:r>
      <w:r w:rsidRPr="00267E9D">
        <w:rPr>
          <w:bCs/>
          <w:sz w:val="28"/>
          <w:szCs w:val="28"/>
        </w:rPr>
        <w:t xml:space="preserve">Личность может воспитать только личность.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Анализируя основные цели и направления деятельности детского сада в будущем, можно определить следующую </w:t>
      </w:r>
      <w:r w:rsidRPr="00267E9D">
        <w:rPr>
          <w:rFonts w:ascii="Times New Roman" w:hAnsi="Times New Roman"/>
          <w:bCs/>
          <w:i/>
          <w:sz w:val="28"/>
          <w:szCs w:val="28"/>
        </w:rPr>
        <w:t>модель педагога детского сада</w:t>
      </w:r>
      <w:r w:rsidRPr="00267E9D">
        <w:rPr>
          <w:rFonts w:ascii="Times New Roman" w:hAnsi="Times New Roman"/>
          <w:bCs/>
          <w:sz w:val="28"/>
          <w:szCs w:val="28"/>
        </w:rPr>
        <w:t xml:space="preserve"> (как желаемый результат): </w:t>
      </w:r>
    </w:p>
    <w:p w:rsidR="000E0A0E" w:rsidRPr="00267E9D" w:rsidRDefault="000E0A0E" w:rsidP="00706A73">
      <w:pPr>
        <w:pStyle w:val="a4"/>
        <w:numPr>
          <w:ilvl w:val="0"/>
          <w:numId w:val="98"/>
        </w:numPr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Профессионализм воспитателя: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необходимую педагогическую и психологическую подготовку;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основами необходимых знаний и умений согласно нормативным документам;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умением планировать и оценивать уровень развития детей своей группы;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проявляет творчество и интерес к педагогической деятельности;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2. Проявление организационно-методических умений: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использует в работе новаторские методики;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</w:t>
      </w: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формирует у родителей позитивное отношение к овладению знаниями педагогики и психологии;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навыками анализа, прогнозирования и планирования своей деятельности.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3. Личностные качества педагога: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развитой эмпатией: эмоциональной отзывчивостью на переживание ребенка, чуткостью, доброжелательностью, заботливостью, тактичностью;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креативен;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воплощает идеи гуманизации педагогического процесса;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0E0A0E" w:rsidRPr="00267E9D" w:rsidRDefault="000E0A0E" w:rsidP="000E0A0E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0E0A0E" w:rsidRPr="00267E9D" w:rsidRDefault="000E0A0E" w:rsidP="000E0A0E">
      <w:pPr>
        <w:pStyle w:val="a4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sz w:val="28"/>
          <w:szCs w:val="28"/>
          <w:u w:val="single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0E0A0E" w:rsidRDefault="000E0A0E" w:rsidP="000E0A0E">
      <w:pPr>
        <w:pStyle w:val="a4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4059A">
        <w:rPr>
          <w:rFonts w:ascii="Times New Roman" w:hAnsi="Times New Roman"/>
          <w:b/>
          <w:bCs/>
          <w:sz w:val="28"/>
          <w:szCs w:val="28"/>
        </w:rPr>
        <w:t>4.3. Модель будущего детского сада (как желаемый результат)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2 мес. до 7 лет, их социализации и самореализации.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Перспектива новой модели организации предполагает: </w:t>
      </w:r>
    </w:p>
    <w:p w:rsidR="000E0A0E" w:rsidRPr="00267E9D" w:rsidRDefault="000E0A0E" w:rsidP="00706A73">
      <w:pPr>
        <w:pStyle w:val="a4"/>
        <w:numPr>
          <w:ilvl w:val="0"/>
          <w:numId w:val="1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0E0A0E" w:rsidRPr="00267E9D" w:rsidRDefault="000E0A0E" w:rsidP="00706A73">
      <w:pPr>
        <w:pStyle w:val="a4"/>
        <w:numPr>
          <w:ilvl w:val="0"/>
          <w:numId w:val="1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0E0A0E" w:rsidRPr="00267E9D" w:rsidRDefault="000E0A0E" w:rsidP="00706A73">
      <w:pPr>
        <w:pStyle w:val="a4"/>
        <w:numPr>
          <w:ilvl w:val="0"/>
          <w:numId w:val="1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личностно-ориентированную систему образования и коррекционной помощи, характеризующуюся мобильностью, гибкостью, вариативностью, индивидуализированностью подходов; </w:t>
      </w:r>
    </w:p>
    <w:p w:rsidR="000E0A0E" w:rsidRPr="00267E9D" w:rsidRDefault="000E0A0E" w:rsidP="00706A73">
      <w:pPr>
        <w:pStyle w:val="a4"/>
        <w:numPr>
          <w:ilvl w:val="0"/>
          <w:numId w:val="1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0E0A0E" w:rsidRPr="00267E9D" w:rsidRDefault="000E0A0E" w:rsidP="00706A73">
      <w:pPr>
        <w:pStyle w:val="a4"/>
        <w:numPr>
          <w:ilvl w:val="0"/>
          <w:numId w:val="1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0E0A0E" w:rsidRPr="00267E9D" w:rsidRDefault="000E0A0E" w:rsidP="00706A73">
      <w:pPr>
        <w:pStyle w:val="a4"/>
        <w:numPr>
          <w:ilvl w:val="0"/>
          <w:numId w:val="1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0E0A0E" w:rsidRPr="00267E9D" w:rsidRDefault="000E0A0E" w:rsidP="00706A73">
      <w:pPr>
        <w:pStyle w:val="a4"/>
        <w:numPr>
          <w:ilvl w:val="0"/>
          <w:numId w:val="1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усиление роли комплексного психолого-медико-педагогического сопровождения всех субъектов образовательного процесса; </w:t>
      </w:r>
    </w:p>
    <w:p w:rsidR="000E0A0E" w:rsidRPr="00267E9D" w:rsidRDefault="000E0A0E" w:rsidP="00706A73">
      <w:pPr>
        <w:pStyle w:val="a4"/>
        <w:numPr>
          <w:ilvl w:val="0"/>
          <w:numId w:val="1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0E0A0E" w:rsidRPr="00267E9D" w:rsidRDefault="000E0A0E" w:rsidP="00706A73">
      <w:pPr>
        <w:pStyle w:val="a4"/>
        <w:numPr>
          <w:ilvl w:val="0"/>
          <w:numId w:val="111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0E0A0E" w:rsidRPr="00267E9D" w:rsidRDefault="000E0A0E" w:rsidP="000E0A0E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Всё вышеизложенное определяет основную линию концепции Программы развития ДО</w:t>
      </w:r>
      <w:r>
        <w:rPr>
          <w:rFonts w:ascii="Times New Roman" w:hAnsi="Times New Roman"/>
          <w:bCs/>
          <w:sz w:val="28"/>
          <w:szCs w:val="28"/>
        </w:rPr>
        <w:t>У</w:t>
      </w:r>
      <w:r w:rsidRPr="00267E9D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267E9D">
        <w:rPr>
          <w:rFonts w:ascii="Times New Roman" w:hAnsi="Times New Roman"/>
          <w:bCs/>
          <w:sz w:val="28"/>
          <w:szCs w:val="28"/>
        </w:rPr>
        <w:t>-20</w:t>
      </w:r>
      <w:r>
        <w:rPr>
          <w:rFonts w:ascii="Times New Roman" w:hAnsi="Times New Roman"/>
          <w:bCs/>
          <w:sz w:val="28"/>
          <w:szCs w:val="28"/>
        </w:rPr>
        <w:t>23</w:t>
      </w:r>
      <w:r w:rsidRPr="00267E9D">
        <w:rPr>
          <w:rFonts w:ascii="Times New Roman" w:hAnsi="Times New Roman"/>
          <w:bCs/>
          <w:sz w:val="28"/>
          <w:szCs w:val="28"/>
        </w:rPr>
        <w:t xml:space="preserve"> г.г.</w:t>
      </w:r>
    </w:p>
    <w:p w:rsidR="000E0A0E" w:rsidRDefault="000E0A0E" w:rsidP="000E0A0E">
      <w:pPr>
        <w:pStyle w:val="a4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0E0A0E" w:rsidRDefault="000E0A0E" w:rsidP="000E0A0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>4.4. Стратегия развития дошкольно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267E9D">
        <w:rPr>
          <w:rFonts w:ascii="Times New Roman" w:hAnsi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/>
          <w:b/>
          <w:bCs/>
          <w:sz w:val="28"/>
          <w:szCs w:val="28"/>
        </w:rPr>
        <w:t>го</w:t>
      </w:r>
      <w:r w:rsidRPr="00267E9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учреждения</w:t>
      </w:r>
    </w:p>
    <w:p w:rsidR="0035707D" w:rsidRPr="00267E9D" w:rsidRDefault="0035707D" w:rsidP="000E0A0E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47461">
        <w:rPr>
          <w:b/>
          <w:bCs/>
          <w:i/>
          <w:color w:val="7030A0"/>
          <w:sz w:val="28"/>
          <w:szCs w:val="28"/>
        </w:rPr>
        <w:t xml:space="preserve"> </w:t>
      </w:r>
      <w:r w:rsidRPr="00267E9D">
        <w:rPr>
          <w:rFonts w:ascii="Times New Roman" w:hAnsi="Times New Roman"/>
          <w:bCs/>
          <w:sz w:val="28"/>
          <w:szCs w:val="28"/>
        </w:rPr>
        <w:t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</w:t>
      </w:r>
      <w:r w:rsidRPr="00267E9D">
        <w:rPr>
          <w:rFonts w:ascii="Times New Roman" w:hAnsi="Times New Roman"/>
          <w:bCs/>
          <w:sz w:val="28"/>
          <w:szCs w:val="28"/>
        </w:rPr>
        <w:lastRenderedPageBreak/>
        <w:t>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0E0A0E" w:rsidRPr="00267E9D" w:rsidRDefault="000E0A0E" w:rsidP="000E0A0E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0E0A0E" w:rsidRDefault="000E0A0E" w:rsidP="000E0A0E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35707D" w:rsidRPr="00267E9D" w:rsidRDefault="0035707D" w:rsidP="000E0A0E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E0A0E" w:rsidRDefault="000E0A0E" w:rsidP="000E0A0E">
      <w:pPr>
        <w:pStyle w:val="a4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E9D">
        <w:rPr>
          <w:rFonts w:ascii="Times New Roman" w:hAnsi="Times New Roman"/>
          <w:b/>
          <w:bCs/>
          <w:sz w:val="28"/>
          <w:szCs w:val="28"/>
        </w:rPr>
        <w:t xml:space="preserve">4.5. Механизм реализации Программы </w:t>
      </w:r>
      <w:r>
        <w:rPr>
          <w:rFonts w:ascii="Times New Roman" w:hAnsi="Times New Roman"/>
          <w:b/>
          <w:bCs/>
          <w:sz w:val="28"/>
          <w:szCs w:val="28"/>
        </w:rPr>
        <w:t>Р</w:t>
      </w:r>
      <w:r w:rsidRPr="00267E9D">
        <w:rPr>
          <w:rFonts w:ascii="Times New Roman" w:hAnsi="Times New Roman"/>
          <w:b/>
          <w:bCs/>
          <w:sz w:val="28"/>
          <w:szCs w:val="28"/>
        </w:rPr>
        <w:t>азвития</w:t>
      </w:r>
    </w:p>
    <w:p w:rsidR="0035707D" w:rsidRPr="00267E9D" w:rsidRDefault="0035707D" w:rsidP="000E0A0E">
      <w:pPr>
        <w:pStyle w:val="a4"/>
        <w:spacing w:before="12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E0A0E" w:rsidRPr="00267E9D" w:rsidRDefault="000E0A0E" w:rsidP="00706A73">
      <w:pPr>
        <w:pStyle w:val="a4"/>
        <w:numPr>
          <w:ilvl w:val="0"/>
          <w:numId w:val="101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Механизмом реализации программы Развития ДОУ является составляющие ее проекты и программы.</w:t>
      </w:r>
    </w:p>
    <w:p w:rsidR="000E0A0E" w:rsidRPr="00204BA4" w:rsidRDefault="000E0A0E" w:rsidP="00706A73">
      <w:pPr>
        <w:pStyle w:val="a4"/>
        <w:numPr>
          <w:ilvl w:val="0"/>
          <w:numId w:val="101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воспитанников,  представителей общественных организаций и учреждений социального партнёрства. </w:t>
      </w:r>
    </w:p>
    <w:p w:rsidR="000E0A0E" w:rsidRPr="00204BA4" w:rsidRDefault="000E0A0E" w:rsidP="00706A73">
      <w:pPr>
        <w:pStyle w:val="a4"/>
        <w:numPr>
          <w:ilvl w:val="0"/>
          <w:numId w:val="101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0E0A0E" w:rsidRPr="00204BA4" w:rsidRDefault="000E0A0E" w:rsidP="00706A73">
      <w:pPr>
        <w:pStyle w:val="a4"/>
        <w:numPr>
          <w:ilvl w:val="0"/>
          <w:numId w:val="101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0E0A0E" w:rsidRPr="00204BA4" w:rsidRDefault="000E0A0E" w:rsidP="00706A73">
      <w:pPr>
        <w:pStyle w:val="a4"/>
        <w:numPr>
          <w:ilvl w:val="0"/>
          <w:numId w:val="101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 </w:t>
      </w:r>
    </w:p>
    <w:p w:rsidR="000E0A0E" w:rsidRDefault="000E0A0E" w:rsidP="00706A73">
      <w:pPr>
        <w:pStyle w:val="a4"/>
        <w:numPr>
          <w:ilvl w:val="0"/>
          <w:numId w:val="101"/>
        </w:numPr>
        <w:tabs>
          <w:tab w:val="clear" w:pos="720"/>
          <w:tab w:val="num" w:pos="284"/>
        </w:tabs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0E0A0E" w:rsidRPr="00204BA4" w:rsidRDefault="000E0A0E" w:rsidP="000E0A0E">
      <w:pPr>
        <w:pStyle w:val="a4"/>
        <w:tabs>
          <w:tab w:val="left" w:pos="284"/>
        </w:tabs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4.6. Критерии оценки эффективности и реализации </w:t>
      </w:r>
    </w:p>
    <w:p w:rsidR="000E0A0E" w:rsidRPr="00204BA4" w:rsidRDefault="000E0A0E" w:rsidP="000E0A0E">
      <w:pPr>
        <w:pStyle w:val="a4"/>
        <w:tabs>
          <w:tab w:val="left" w:pos="284"/>
        </w:tabs>
        <w:spacing w:after="1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04BA4">
        <w:rPr>
          <w:rFonts w:ascii="Times New Roman" w:hAnsi="Times New Roman"/>
          <w:b/>
          <w:bCs/>
          <w:iCs/>
          <w:sz w:val="28"/>
          <w:szCs w:val="28"/>
        </w:rPr>
        <w:t>Программы Развития ДОУ</w:t>
      </w:r>
    </w:p>
    <w:p w:rsidR="000E0A0E" w:rsidRPr="00204BA4" w:rsidRDefault="000E0A0E" w:rsidP="00706A73">
      <w:pPr>
        <w:pStyle w:val="a4"/>
        <w:numPr>
          <w:ilvl w:val="0"/>
          <w:numId w:val="99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0E0A0E" w:rsidRPr="00204BA4" w:rsidRDefault="000E0A0E" w:rsidP="00706A73">
      <w:pPr>
        <w:pStyle w:val="a4"/>
        <w:numPr>
          <w:ilvl w:val="0"/>
          <w:numId w:val="99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Реализация учреждением ФГОС дошкольного образования.</w:t>
      </w:r>
    </w:p>
    <w:p w:rsidR="000E0A0E" w:rsidRPr="00204BA4" w:rsidRDefault="000E0A0E" w:rsidP="00706A73">
      <w:pPr>
        <w:pStyle w:val="a4"/>
        <w:numPr>
          <w:ilvl w:val="0"/>
          <w:numId w:val="99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личностных достижений всех субъектов образовательного процесса.</w:t>
      </w:r>
    </w:p>
    <w:p w:rsidR="000E0A0E" w:rsidRPr="00204BA4" w:rsidRDefault="000E0A0E" w:rsidP="00706A73">
      <w:pPr>
        <w:pStyle w:val="a4"/>
        <w:numPr>
          <w:ilvl w:val="0"/>
          <w:numId w:val="99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материально-технического и ресурсного обеспечения ДОУ.</w:t>
      </w:r>
    </w:p>
    <w:p w:rsidR="000E0A0E" w:rsidRPr="00204BA4" w:rsidRDefault="000E0A0E" w:rsidP="00706A73">
      <w:pPr>
        <w:pStyle w:val="a4"/>
        <w:numPr>
          <w:ilvl w:val="0"/>
          <w:numId w:val="99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0E0A0E" w:rsidRDefault="000E0A0E" w:rsidP="000E0A0E">
      <w:pPr>
        <w:pStyle w:val="a4"/>
        <w:rPr>
          <w:rFonts w:ascii="Times New Roman" w:hAnsi="Times New Roman"/>
          <w:bCs/>
          <w:color w:val="7030A0"/>
          <w:sz w:val="28"/>
          <w:szCs w:val="28"/>
        </w:rPr>
      </w:pPr>
    </w:p>
    <w:p w:rsidR="000E0A0E" w:rsidRPr="0035707D" w:rsidRDefault="0035707D" w:rsidP="000E0A0E">
      <w:pPr>
        <w:pStyle w:val="a4"/>
        <w:spacing w:after="120"/>
        <w:jc w:val="center"/>
        <w:rPr>
          <w:rFonts w:ascii="Times New Roman" w:hAnsi="Times New Roman"/>
          <w:b/>
          <w:bCs/>
          <w:sz w:val="32"/>
          <w:szCs w:val="28"/>
        </w:rPr>
      </w:pPr>
      <w:r w:rsidRPr="0035707D">
        <w:rPr>
          <w:rFonts w:ascii="Times New Roman" w:hAnsi="Times New Roman"/>
          <w:b/>
          <w:bCs/>
          <w:sz w:val="32"/>
          <w:szCs w:val="28"/>
        </w:rPr>
        <w:t xml:space="preserve">Раздел </w:t>
      </w:r>
      <w:r w:rsidR="000E0A0E" w:rsidRPr="0035707D">
        <w:rPr>
          <w:rFonts w:ascii="Times New Roman" w:hAnsi="Times New Roman"/>
          <w:b/>
          <w:bCs/>
          <w:sz w:val="32"/>
          <w:szCs w:val="28"/>
        </w:rPr>
        <w:t>5. Основные направления Программы развития ДОУ</w:t>
      </w:r>
    </w:p>
    <w:p w:rsidR="000E0A0E" w:rsidRPr="00204BA4" w:rsidRDefault="000E0A0E" w:rsidP="00706A73">
      <w:pPr>
        <w:pStyle w:val="a4"/>
        <w:numPr>
          <w:ilvl w:val="0"/>
          <w:numId w:val="100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0E0A0E" w:rsidRPr="00204BA4" w:rsidRDefault="000E0A0E" w:rsidP="00706A73">
      <w:pPr>
        <w:pStyle w:val="a4"/>
        <w:numPr>
          <w:ilvl w:val="0"/>
          <w:numId w:val="100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0E0A0E" w:rsidRPr="00204BA4" w:rsidRDefault="000E0A0E" w:rsidP="00706A73">
      <w:pPr>
        <w:pStyle w:val="a4"/>
        <w:numPr>
          <w:ilvl w:val="0"/>
          <w:numId w:val="100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Развитие  потенциала педагогического коллектива  и кадровое обновление.</w:t>
      </w:r>
    </w:p>
    <w:p w:rsidR="000E0A0E" w:rsidRDefault="000E0A0E" w:rsidP="00706A73">
      <w:pPr>
        <w:pStyle w:val="a4"/>
        <w:numPr>
          <w:ilvl w:val="0"/>
          <w:numId w:val="100"/>
        </w:numPr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Совершенствование структуры управления ДОУ.</w:t>
      </w:r>
    </w:p>
    <w:p w:rsidR="00D7160F" w:rsidRDefault="00D7160F" w:rsidP="00D7160F">
      <w:pPr>
        <w:jc w:val="both"/>
        <w:rPr>
          <w:b/>
          <w:color w:val="000000"/>
          <w:sz w:val="28"/>
          <w:szCs w:val="28"/>
        </w:rPr>
      </w:pPr>
    </w:p>
    <w:p w:rsidR="0035707D" w:rsidRPr="00C452B5" w:rsidRDefault="0035707D" w:rsidP="00D7160F">
      <w:pPr>
        <w:jc w:val="both"/>
        <w:rPr>
          <w:b/>
          <w:color w:val="000000"/>
          <w:sz w:val="28"/>
          <w:szCs w:val="28"/>
        </w:rPr>
      </w:pPr>
    </w:p>
    <w:p w:rsidR="00D7160F" w:rsidRPr="00C452B5" w:rsidRDefault="00F47859" w:rsidP="00D7160F">
      <w:pPr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oval id="_x0000_s1032" style="position:absolute;left:0;text-align:left;margin-left:54pt;margin-top:7.6pt;width:353.9pt;height:36pt;z-index:-251656192" fillcolor="#ff9"/>
        </w:pict>
      </w:r>
    </w:p>
    <w:p w:rsidR="00D7160F" w:rsidRPr="00C452B5" w:rsidRDefault="00D7160F" w:rsidP="00D7160F">
      <w:pPr>
        <w:jc w:val="center"/>
        <w:rPr>
          <w:b/>
          <w:color w:val="000000"/>
          <w:sz w:val="28"/>
          <w:szCs w:val="28"/>
        </w:rPr>
      </w:pPr>
      <w:r w:rsidRPr="00C452B5">
        <w:rPr>
          <w:b/>
          <w:color w:val="000000"/>
          <w:sz w:val="28"/>
          <w:szCs w:val="28"/>
        </w:rPr>
        <w:t>1 этап – подготовительный (201</w:t>
      </w:r>
      <w:r>
        <w:rPr>
          <w:b/>
          <w:color w:val="000000"/>
          <w:sz w:val="28"/>
          <w:szCs w:val="28"/>
        </w:rPr>
        <w:t>9</w:t>
      </w:r>
      <w:r w:rsidRPr="00C452B5">
        <w:rPr>
          <w:b/>
          <w:color w:val="000000"/>
          <w:sz w:val="28"/>
          <w:szCs w:val="28"/>
        </w:rPr>
        <w:t>-20</w:t>
      </w:r>
      <w:r>
        <w:rPr>
          <w:b/>
          <w:color w:val="000000"/>
          <w:sz w:val="28"/>
          <w:szCs w:val="28"/>
        </w:rPr>
        <w:t>20</w:t>
      </w:r>
      <w:r w:rsidRPr="00C452B5">
        <w:rPr>
          <w:b/>
          <w:color w:val="000000"/>
          <w:sz w:val="28"/>
          <w:szCs w:val="28"/>
        </w:rPr>
        <w:t xml:space="preserve"> годы)</w:t>
      </w:r>
    </w:p>
    <w:p w:rsidR="00D7160F" w:rsidRPr="00C452B5" w:rsidRDefault="00D7160F" w:rsidP="00D7160F">
      <w:pPr>
        <w:jc w:val="both"/>
        <w:rPr>
          <w:color w:val="000000"/>
          <w:sz w:val="28"/>
          <w:szCs w:val="28"/>
        </w:rPr>
      </w:pPr>
    </w:p>
    <w:p w:rsidR="00D7160F" w:rsidRPr="00C452B5" w:rsidRDefault="00D7160F" w:rsidP="00D7160F">
      <w:pPr>
        <w:jc w:val="both"/>
        <w:rPr>
          <w:b/>
          <w:color w:val="000000"/>
          <w:sz w:val="28"/>
          <w:szCs w:val="28"/>
        </w:rPr>
      </w:pPr>
    </w:p>
    <w:p w:rsidR="00D7160F" w:rsidRPr="00C452B5" w:rsidRDefault="00D7160F" w:rsidP="00D7160F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b/>
          <w:color w:val="000000"/>
          <w:sz w:val="28"/>
          <w:szCs w:val="28"/>
        </w:rPr>
        <w:t>Цель:</w:t>
      </w:r>
      <w:r w:rsidRPr="00C452B5">
        <w:rPr>
          <w:color w:val="000000"/>
          <w:sz w:val="28"/>
          <w:szCs w:val="28"/>
        </w:rPr>
        <w:t xml:space="preserve"> создание организационной основы для реализации программы, определение способов достижения инновационных изменений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C452B5">
        <w:rPr>
          <w:color w:val="000000"/>
          <w:sz w:val="28"/>
          <w:szCs w:val="28"/>
        </w:rPr>
        <w:t>в образовательном процессе ДОУ.</w:t>
      </w:r>
    </w:p>
    <w:p w:rsidR="00D7160F" w:rsidRPr="00C452B5" w:rsidRDefault="00D7160F" w:rsidP="00D7160F">
      <w:pPr>
        <w:jc w:val="both"/>
        <w:rPr>
          <w:color w:val="00000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529"/>
        <w:gridCol w:w="1984"/>
      </w:tblGrid>
      <w:tr w:rsidR="00D7160F" w:rsidRPr="00C452B5" w:rsidTr="00D7160F">
        <w:trPr>
          <w:trHeight w:val="550"/>
        </w:trPr>
        <w:tc>
          <w:tcPr>
            <w:tcW w:w="2552" w:type="dxa"/>
            <w:shd w:val="clear" w:color="auto" w:fill="FFCC00"/>
          </w:tcPr>
          <w:p w:rsidR="00D7160F" w:rsidRPr="00C452B5" w:rsidRDefault="00D7160F" w:rsidP="00263B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52B5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5529" w:type="dxa"/>
            <w:shd w:val="clear" w:color="auto" w:fill="FFCC00"/>
          </w:tcPr>
          <w:p w:rsidR="00D7160F" w:rsidRPr="00C452B5" w:rsidRDefault="00D7160F" w:rsidP="00263B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452B5">
              <w:rPr>
                <w:b/>
                <w:color w:val="000000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984" w:type="dxa"/>
            <w:shd w:val="clear" w:color="auto" w:fill="FFCC00"/>
          </w:tcPr>
          <w:p w:rsidR="00D7160F" w:rsidRPr="00C452B5" w:rsidRDefault="00D7160F" w:rsidP="00263BA1">
            <w:pPr>
              <w:ind w:left="-128"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Ответст</w:t>
            </w:r>
            <w:r w:rsidRPr="00A9694D">
              <w:rPr>
                <w:b/>
                <w:color w:val="000000"/>
              </w:rPr>
              <w:t>венные</w:t>
            </w:r>
          </w:p>
        </w:tc>
      </w:tr>
      <w:tr w:rsidR="00D7160F" w:rsidRPr="00C452B5" w:rsidTr="00D7160F">
        <w:tc>
          <w:tcPr>
            <w:tcW w:w="2552" w:type="dxa"/>
          </w:tcPr>
          <w:p w:rsidR="00D7160F" w:rsidRPr="00C452B5" w:rsidRDefault="00D7160F" w:rsidP="00263BA1">
            <w:pPr>
              <w:rPr>
                <w:color w:val="000000"/>
                <w:sz w:val="28"/>
                <w:szCs w:val="28"/>
              </w:rPr>
            </w:pPr>
            <w:r w:rsidRPr="00C452B5">
              <w:rPr>
                <w:color w:val="000000"/>
                <w:sz w:val="28"/>
                <w:szCs w:val="28"/>
              </w:rPr>
              <w:t>1.Создание механизма эффективного управления программой</w:t>
            </w:r>
          </w:p>
        </w:tc>
        <w:tc>
          <w:tcPr>
            <w:tcW w:w="5529" w:type="dxa"/>
          </w:tcPr>
          <w:p w:rsidR="00D7160F" w:rsidRPr="00C452B5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C452B5">
              <w:rPr>
                <w:color w:val="000000"/>
                <w:sz w:val="28"/>
                <w:szCs w:val="28"/>
              </w:rPr>
              <w:t>1.1.Определить функции творческой группы по реализации Программы, периодичность ее работы, формы работы с участниками программы.</w:t>
            </w:r>
          </w:p>
        </w:tc>
        <w:tc>
          <w:tcPr>
            <w:tcW w:w="1984" w:type="dxa"/>
            <w:shd w:val="clear" w:color="auto" w:fill="auto"/>
          </w:tcPr>
          <w:p w:rsidR="00D7160F" w:rsidRPr="00C452B5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ДОУ</w:t>
            </w:r>
            <w:r w:rsidRPr="00C452B5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D7160F" w:rsidRPr="00C452B5" w:rsidTr="00D7160F">
        <w:trPr>
          <w:trHeight w:val="940"/>
        </w:trPr>
        <w:tc>
          <w:tcPr>
            <w:tcW w:w="2552" w:type="dxa"/>
          </w:tcPr>
          <w:p w:rsidR="00D7160F" w:rsidRPr="00C452B5" w:rsidRDefault="00D7160F" w:rsidP="00263BA1">
            <w:pPr>
              <w:ind w:right="-108"/>
              <w:rPr>
                <w:color w:val="000000"/>
                <w:sz w:val="28"/>
                <w:szCs w:val="28"/>
              </w:rPr>
            </w:pPr>
            <w:r w:rsidRPr="00C452B5">
              <w:rPr>
                <w:color w:val="000000"/>
                <w:sz w:val="28"/>
                <w:szCs w:val="28"/>
              </w:rPr>
              <w:t>2. Информирование участников программы</w:t>
            </w:r>
          </w:p>
        </w:tc>
        <w:tc>
          <w:tcPr>
            <w:tcW w:w="5529" w:type="dxa"/>
          </w:tcPr>
          <w:p w:rsidR="00D7160F" w:rsidRPr="00C452B5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C452B5">
              <w:rPr>
                <w:color w:val="000000"/>
                <w:sz w:val="28"/>
                <w:szCs w:val="28"/>
              </w:rPr>
              <w:t>2.1.Провести производственное совещание «Координация деятельности ДОУ по реализации программы развития».</w:t>
            </w:r>
          </w:p>
        </w:tc>
        <w:tc>
          <w:tcPr>
            <w:tcW w:w="1984" w:type="dxa"/>
            <w:shd w:val="clear" w:color="auto" w:fill="auto"/>
          </w:tcPr>
          <w:p w:rsidR="00D7160F" w:rsidRPr="00C452B5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ДОУ</w:t>
            </w:r>
            <w:r w:rsidRPr="00C452B5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D7160F" w:rsidRPr="00C452B5" w:rsidTr="00D7160F">
        <w:tc>
          <w:tcPr>
            <w:tcW w:w="2552" w:type="dxa"/>
          </w:tcPr>
          <w:p w:rsidR="00D7160F" w:rsidRPr="00C452B5" w:rsidRDefault="00D7160F" w:rsidP="00263B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3.Определе</w:t>
            </w:r>
            <w:r w:rsidRPr="00C452B5">
              <w:rPr>
                <w:color w:val="000000"/>
                <w:sz w:val="28"/>
                <w:szCs w:val="28"/>
              </w:rPr>
              <w:t xml:space="preserve">ние уровня развития и </w:t>
            </w:r>
            <w:r w:rsidRPr="00C452B5">
              <w:rPr>
                <w:color w:val="000000"/>
                <w:sz w:val="28"/>
                <w:szCs w:val="28"/>
              </w:rPr>
              <w:lastRenderedPageBreak/>
              <w:t>здоровья каждого ребенка.</w:t>
            </w:r>
          </w:p>
        </w:tc>
        <w:tc>
          <w:tcPr>
            <w:tcW w:w="5529" w:type="dxa"/>
          </w:tcPr>
          <w:p w:rsidR="00D7160F" w:rsidRPr="00C452B5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C452B5">
              <w:rPr>
                <w:color w:val="000000"/>
                <w:sz w:val="28"/>
                <w:szCs w:val="28"/>
              </w:rPr>
              <w:lastRenderedPageBreak/>
              <w:t>3.1.Диагностика уровня развития детей.</w:t>
            </w:r>
          </w:p>
          <w:p w:rsidR="00D7160F" w:rsidRPr="00C452B5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C452B5">
              <w:rPr>
                <w:color w:val="000000"/>
                <w:sz w:val="28"/>
                <w:szCs w:val="28"/>
              </w:rPr>
              <w:t>3.2.Проведение мониторинга и его анализ.</w:t>
            </w:r>
          </w:p>
        </w:tc>
        <w:tc>
          <w:tcPr>
            <w:tcW w:w="1984" w:type="dxa"/>
          </w:tcPr>
          <w:p w:rsidR="00D7160F" w:rsidRPr="00C452B5" w:rsidRDefault="00D7160F" w:rsidP="00263BA1">
            <w:pPr>
              <w:ind w:left="-12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</w:t>
            </w:r>
            <w:r w:rsidRPr="00C452B5">
              <w:rPr>
                <w:color w:val="000000"/>
                <w:sz w:val="28"/>
                <w:szCs w:val="28"/>
              </w:rPr>
              <w:t>тели</w:t>
            </w:r>
          </w:p>
          <w:p w:rsidR="00D7160F" w:rsidRPr="00C452B5" w:rsidRDefault="00D7160F" w:rsidP="00D7160F">
            <w:pPr>
              <w:rPr>
                <w:color w:val="000000"/>
                <w:sz w:val="28"/>
                <w:szCs w:val="28"/>
              </w:rPr>
            </w:pPr>
          </w:p>
        </w:tc>
      </w:tr>
      <w:tr w:rsidR="00D7160F" w:rsidRPr="00C452B5" w:rsidTr="00D7160F">
        <w:trPr>
          <w:trHeight w:val="1936"/>
        </w:trPr>
        <w:tc>
          <w:tcPr>
            <w:tcW w:w="2552" w:type="dxa"/>
          </w:tcPr>
          <w:p w:rsidR="00D7160F" w:rsidRPr="00C452B5" w:rsidRDefault="00D7160F" w:rsidP="00263B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4.Определе</w:t>
            </w:r>
            <w:r w:rsidRPr="00C452B5">
              <w:rPr>
                <w:color w:val="000000"/>
                <w:sz w:val="28"/>
                <w:szCs w:val="28"/>
              </w:rPr>
              <w:t>ние содержательных связей с учреждениями муниципального округа</w:t>
            </w:r>
          </w:p>
        </w:tc>
        <w:tc>
          <w:tcPr>
            <w:tcW w:w="5529" w:type="dxa"/>
          </w:tcPr>
          <w:p w:rsidR="00D7160F" w:rsidRPr="00C452B5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C452B5">
              <w:rPr>
                <w:color w:val="000000"/>
                <w:sz w:val="28"/>
                <w:szCs w:val="28"/>
              </w:rPr>
              <w:t>4.1.Составление плана взаимодействия с социальными объектами ближайшего окружения.</w:t>
            </w:r>
          </w:p>
        </w:tc>
        <w:tc>
          <w:tcPr>
            <w:tcW w:w="1984" w:type="dxa"/>
          </w:tcPr>
          <w:p w:rsidR="00D7160F" w:rsidRPr="00C452B5" w:rsidRDefault="00D7160F" w:rsidP="00263B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ДОУ</w:t>
            </w:r>
            <w:r w:rsidRPr="00C452B5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D7160F" w:rsidRPr="00C452B5" w:rsidTr="00D7160F">
        <w:trPr>
          <w:trHeight w:val="1965"/>
        </w:trPr>
        <w:tc>
          <w:tcPr>
            <w:tcW w:w="2552" w:type="dxa"/>
          </w:tcPr>
          <w:p w:rsidR="00D7160F" w:rsidRDefault="00D7160F" w:rsidP="00263BA1">
            <w:pPr>
              <w:rPr>
                <w:color w:val="000000"/>
                <w:sz w:val="28"/>
                <w:szCs w:val="28"/>
              </w:rPr>
            </w:pPr>
            <w:r w:rsidRPr="00C452B5">
              <w:rPr>
                <w:color w:val="000000"/>
                <w:sz w:val="28"/>
                <w:szCs w:val="28"/>
              </w:rPr>
              <w:t>5. Определить возможность развития дополнительных услуг</w:t>
            </w:r>
          </w:p>
        </w:tc>
        <w:tc>
          <w:tcPr>
            <w:tcW w:w="5529" w:type="dxa"/>
          </w:tcPr>
          <w:p w:rsidR="00D7160F" w:rsidRPr="00C452B5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C452B5">
              <w:rPr>
                <w:color w:val="000000"/>
                <w:sz w:val="28"/>
                <w:szCs w:val="28"/>
              </w:rPr>
              <w:t>5.1. Создание нормативно-правовой базы.</w:t>
            </w:r>
          </w:p>
          <w:p w:rsidR="00D7160F" w:rsidRPr="00C452B5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C452B5">
              <w:rPr>
                <w:color w:val="000000"/>
                <w:sz w:val="28"/>
                <w:szCs w:val="28"/>
              </w:rPr>
              <w:t>5.2.</w:t>
            </w:r>
            <w:r w:rsidR="00D0570B">
              <w:rPr>
                <w:color w:val="000000"/>
                <w:sz w:val="28"/>
                <w:szCs w:val="28"/>
              </w:rPr>
              <w:t xml:space="preserve"> </w:t>
            </w:r>
            <w:r w:rsidRPr="00C452B5">
              <w:rPr>
                <w:color w:val="000000"/>
                <w:sz w:val="28"/>
                <w:szCs w:val="28"/>
              </w:rPr>
              <w:t>Составление базы данных на педагогов и родителей.</w:t>
            </w:r>
          </w:p>
          <w:p w:rsidR="00D7160F" w:rsidRPr="00C452B5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C452B5">
              <w:rPr>
                <w:color w:val="000000"/>
                <w:sz w:val="28"/>
                <w:szCs w:val="28"/>
              </w:rPr>
              <w:t>5.3. Оформление пакета документов.</w:t>
            </w:r>
          </w:p>
          <w:p w:rsidR="00D7160F" w:rsidRPr="00C452B5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C452B5">
              <w:rPr>
                <w:color w:val="000000"/>
                <w:sz w:val="28"/>
                <w:szCs w:val="28"/>
              </w:rPr>
              <w:t>5.4. Заключение Договоров с родителями и педагогами.</w:t>
            </w:r>
          </w:p>
        </w:tc>
        <w:tc>
          <w:tcPr>
            <w:tcW w:w="1984" w:type="dxa"/>
          </w:tcPr>
          <w:p w:rsidR="00D7160F" w:rsidRPr="00C452B5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ДОУ</w:t>
            </w:r>
            <w:r w:rsidRPr="00C452B5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</w:tbl>
    <w:p w:rsidR="00D7160F" w:rsidRPr="00C452B5" w:rsidRDefault="00D7160F" w:rsidP="00D7160F">
      <w:pPr>
        <w:jc w:val="both"/>
        <w:rPr>
          <w:color w:val="000000"/>
          <w:sz w:val="28"/>
          <w:szCs w:val="28"/>
        </w:rPr>
      </w:pPr>
    </w:p>
    <w:p w:rsidR="00D7160F" w:rsidRDefault="00D7160F" w:rsidP="00D7160F">
      <w:pPr>
        <w:jc w:val="both"/>
        <w:rPr>
          <w:b/>
          <w:color w:val="000000"/>
          <w:sz w:val="28"/>
          <w:szCs w:val="28"/>
        </w:rPr>
      </w:pPr>
    </w:p>
    <w:p w:rsidR="00D7160F" w:rsidRPr="00C452B5" w:rsidRDefault="00D7160F" w:rsidP="00D7160F">
      <w:pPr>
        <w:ind w:firstLine="708"/>
        <w:jc w:val="center"/>
        <w:rPr>
          <w:b/>
          <w:color w:val="000000"/>
          <w:sz w:val="28"/>
          <w:szCs w:val="28"/>
        </w:rPr>
      </w:pPr>
      <w:r w:rsidRPr="00C452B5">
        <w:rPr>
          <w:b/>
          <w:color w:val="000000"/>
          <w:sz w:val="28"/>
          <w:szCs w:val="28"/>
        </w:rPr>
        <w:t>Основные способы достижения</w:t>
      </w:r>
    </w:p>
    <w:p w:rsidR="00D7160F" w:rsidRPr="00C452B5" w:rsidRDefault="00D7160F" w:rsidP="00D7160F">
      <w:pPr>
        <w:ind w:firstLine="708"/>
        <w:jc w:val="center"/>
        <w:rPr>
          <w:b/>
          <w:color w:val="000000"/>
          <w:sz w:val="28"/>
          <w:szCs w:val="28"/>
        </w:rPr>
      </w:pPr>
      <w:r w:rsidRPr="00C452B5">
        <w:rPr>
          <w:b/>
          <w:color w:val="000000"/>
          <w:sz w:val="28"/>
          <w:szCs w:val="28"/>
        </w:rPr>
        <w:t>инновационных изменений в образовательном процессе.</w:t>
      </w:r>
    </w:p>
    <w:p w:rsidR="00D7160F" w:rsidRPr="00C452B5" w:rsidRDefault="00D7160F" w:rsidP="00D7160F">
      <w:pPr>
        <w:jc w:val="center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(201</w:t>
      </w:r>
      <w:r>
        <w:rPr>
          <w:color w:val="000000"/>
          <w:sz w:val="28"/>
          <w:szCs w:val="28"/>
        </w:rPr>
        <w:t>9</w:t>
      </w:r>
      <w:r w:rsidRPr="00C452B5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C452B5">
        <w:rPr>
          <w:color w:val="000000"/>
          <w:sz w:val="28"/>
          <w:szCs w:val="28"/>
        </w:rPr>
        <w:t xml:space="preserve"> год)</w:t>
      </w:r>
    </w:p>
    <w:p w:rsidR="00D7160F" w:rsidRPr="00A9694D" w:rsidRDefault="00D7160F" w:rsidP="00D7160F">
      <w:pPr>
        <w:ind w:firstLine="708"/>
        <w:jc w:val="both"/>
        <w:rPr>
          <w:color w:val="000000"/>
          <w:sz w:val="16"/>
          <w:szCs w:val="16"/>
        </w:rPr>
      </w:pPr>
    </w:p>
    <w:p w:rsidR="00D7160F" w:rsidRPr="00C452B5" w:rsidRDefault="00D7160F" w:rsidP="00D7160F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Введение </w:t>
      </w:r>
      <w:r w:rsidRPr="00C452B5">
        <w:rPr>
          <w:b/>
          <w:color w:val="000000"/>
          <w:sz w:val="28"/>
          <w:szCs w:val="28"/>
        </w:rPr>
        <w:t xml:space="preserve">инноваций </w:t>
      </w:r>
      <w:r w:rsidRPr="00C452B5">
        <w:rPr>
          <w:color w:val="000000"/>
          <w:sz w:val="28"/>
          <w:szCs w:val="28"/>
        </w:rPr>
        <w:t>в образовательный процесс – это комбинация уже известных средств и методов, которые качественно изменят образовательный процесс, не меняя его кардинально. Педагогические инновации направлены как на ребенка, так и на педагогов и родителей.</w:t>
      </w:r>
    </w:p>
    <w:p w:rsidR="00D7160F" w:rsidRPr="00C452B5" w:rsidRDefault="00D7160F" w:rsidP="00D7160F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 xml:space="preserve"> Для развития инновационной деятельности в ходе реализации подготовительного этапа определены следующие приоритетные направления:</w:t>
      </w:r>
    </w:p>
    <w:p w:rsidR="00D7160F" w:rsidRPr="00C452B5" w:rsidRDefault="00D7160F" w:rsidP="00D7160F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- повышение качества дошкольного образования;</w:t>
      </w:r>
    </w:p>
    <w:p w:rsidR="00D7160F" w:rsidRPr="00C452B5" w:rsidRDefault="00D7160F" w:rsidP="00D7160F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-осуществление правового воспитания;</w:t>
      </w:r>
    </w:p>
    <w:p w:rsidR="00D7160F" w:rsidRPr="00C452B5" w:rsidRDefault="00D7160F" w:rsidP="00D7160F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- личностное развитие ребенка дошкольного возраста, способного реализовать себя, как часть социума;</w:t>
      </w:r>
    </w:p>
    <w:p w:rsidR="00D7160F" w:rsidRPr="00C452B5" w:rsidRDefault="00D7160F" w:rsidP="00D7160F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- удовлетворение запросов социума на получение дополнительных образовательных услуг.</w:t>
      </w:r>
    </w:p>
    <w:p w:rsidR="00D7160F" w:rsidRPr="00C452B5" w:rsidRDefault="00D7160F" w:rsidP="00D7160F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b/>
          <w:color w:val="000000"/>
          <w:sz w:val="28"/>
          <w:szCs w:val="28"/>
        </w:rPr>
        <w:t>Цель инновационных изменений</w:t>
      </w:r>
      <w:r w:rsidRPr="00C452B5">
        <w:rPr>
          <w:color w:val="000000"/>
          <w:sz w:val="28"/>
          <w:szCs w:val="28"/>
        </w:rPr>
        <w:t xml:space="preserve"> образовательного процесса –  формирование общей культуры, развитие физических, интеллектуальных и личностных качеств у дошкольников, удовлетворение запросов социума </w:t>
      </w:r>
      <w:r>
        <w:rPr>
          <w:color w:val="000000"/>
          <w:sz w:val="28"/>
          <w:szCs w:val="28"/>
        </w:rPr>
        <w:t xml:space="preserve">                    </w:t>
      </w:r>
      <w:r w:rsidRPr="00C452B5">
        <w:rPr>
          <w:color w:val="000000"/>
          <w:sz w:val="28"/>
          <w:szCs w:val="28"/>
        </w:rPr>
        <w:t>на оказание дополнительных образовательных услуг.</w:t>
      </w:r>
    </w:p>
    <w:p w:rsidR="00D7160F" w:rsidRPr="00C452B5" w:rsidRDefault="00D7160F" w:rsidP="00D7160F">
      <w:pPr>
        <w:ind w:firstLine="708"/>
        <w:jc w:val="both"/>
        <w:rPr>
          <w:b/>
          <w:color w:val="000000"/>
          <w:sz w:val="28"/>
          <w:szCs w:val="28"/>
        </w:rPr>
      </w:pPr>
      <w:r w:rsidRPr="00C452B5">
        <w:rPr>
          <w:b/>
          <w:color w:val="000000"/>
          <w:sz w:val="28"/>
          <w:szCs w:val="28"/>
        </w:rPr>
        <w:t>Задачи:</w:t>
      </w:r>
    </w:p>
    <w:p w:rsidR="00D7160F" w:rsidRPr="00062E7E" w:rsidRDefault="00D7160F" w:rsidP="00D7160F">
      <w:pPr>
        <w:pStyle w:val="a9"/>
        <w:numPr>
          <w:ilvl w:val="0"/>
          <w:numId w:val="6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62E7E">
        <w:rPr>
          <w:color w:val="000000"/>
          <w:sz w:val="28"/>
          <w:szCs w:val="28"/>
        </w:rPr>
        <w:t>казывать дополнительные образовательные услуги населению</w:t>
      </w:r>
      <w:r w:rsidRPr="00062E7E">
        <w:rPr>
          <w:b/>
          <w:color w:val="000000"/>
          <w:sz w:val="28"/>
          <w:szCs w:val="28"/>
        </w:rPr>
        <w:t>;</w:t>
      </w:r>
    </w:p>
    <w:p w:rsidR="00D7160F" w:rsidRPr="00062E7E" w:rsidRDefault="00D7160F" w:rsidP="00D7160F">
      <w:pPr>
        <w:pStyle w:val="a9"/>
        <w:numPr>
          <w:ilvl w:val="0"/>
          <w:numId w:val="6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62E7E">
        <w:rPr>
          <w:color w:val="000000"/>
          <w:sz w:val="28"/>
          <w:szCs w:val="28"/>
        </w:rPr>
        <w:t>пособствовать развитию личности ребенка и его способностей, умственных и физических сил в полном объеме;</w:t>
      </w:r>
    </w:p>
    <w:p w:rsidR="00D7160F" w:rsidRPr="00062E7E" w:rsidRDefault="00D7160F" w:rsidP="00D7160F">
      <w:pPr>
        <w:pStyle w:val="a9"/>
        <w:numPr>
          <w:ilvl w:val="0"/>
          <w:numId w:val="6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62E7E">
        <w:rPr>
          <w:color w:val="000000"/>
          <w:sz w:val="28"/>
          <w:szCs w:val="28"/>
        </w:rPr>
        <w:t>оспитывать уважение к правам и свободе человека;</w:t>
      </w:r>
    </w:p>
    <w:p w:rsidR="00D7160F" w:rsidRPr="00062E7E" w:rsidRDefault="00D7160F" w:rsidP="00D7160F">
      <w:pPr>
        <w:pStyle w:val="a9"/>
        <w:numPr>
          <w:ilvl w:val="0"/>
          <w:numId w:val="6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62E7E">
        <w:rPr>
          <w:color w:val="000000"/>
          <w:sz w:val="28"/>
          <w:szCs w:val="28"/>
        </w:rPr>
        <w:t>одготовить к сознательной жизни в свободном обществе в духе понимания, мира, терпимости и дружбе между народами.</w:t>
      </w:r>
    </w:p>
    <w:p w:rsidR="00D7160F" w:rsidRPr="00C452B5" w:rsidRDefault="00D7160F" w:rsidP="00D7160F">
      <w:pPr>
        <w:jc w:val="both"/>
        <w:rPr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lastRenderedPageBreak/>
        <w:tab/>
        <w:t xml:space="preserve">Вышеизложенные формы планирования </w:t>
      </w:r>
      <w:r w:rsidRPr="00C452B5">
        <w:rPr>
          <w:b/>
          <w:color w:val="000000"/>
          <w:sz w:val="28"/>
          <w:szCs w:val="28"/>
        </w:rPr>
        <w:t>инновационной деятельности</w:t>
      </w:r>
      <w:r w:rsidRPr="00C452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452B5">
        <w:rPr>
          <w:color w:val="000000"/>
          <w:sz w:val="28"/>
          <w:szCs w:val="28"/>
        </w:rPr>
        <w:t>в ДОУ будут являться оправданными и эффективными, так как позволят:</w:t>
      </w:r>
    </w:p>
    <w:p w:rsidR="00D7160F" w:rsidRPr="00062E7E" w:rsidRDefault="00D7160F" w:rsidP="00D7160F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062E7E">
        <w:rPr>
          <w:rFonts w:ascii="Times New Roman" w:hAnsi="Times New Roman"/>
          <w:sz w:val="28"/>
          <w:szCs w:val="28"/>
          <w:u w:val="single"/>
        </w:rPr>
        <w:t xml:space="preserve">воспитателям </w:t>
      </w:r>
    </w:p>
    <w:p w:rsidR="00D7160F" w:rsidRPr="00062E7E" w:rsidRDefault="00D7160F" w:rsidP="00D7160F">
      <w:pPr>
        <w:pStyle w:val="a4"/>
        <w:numPr>
          <w:ilvl w:val="0"/>
          <w:numId w:val="67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062E7E">
        <w:rPr>
          <w:rFonts w:ascii="Times New Roman" w:hAnsi="Times New Roman"/>
          <w:sz w:val="28"/>
          <w:szCs w:val="28"/>
        </w:rPr>
        <w:t>более целенаправленно и успешно влиять на овладение дошкольниками специальными нормами и правилами поведения, адаптироваться в социальной среде;</w:t>
      </w:r>
    </w:p>
    <w:p w:rsidR="00D7160F" w:rsidRPr="00062E7E" w:rsidRDefault="00D7160F" w:rsidP="00D7160F">
      <w:pPr>
        <w:pStyle w:val="a4"/>
        <w:numPr>
          <w:ilvl w:val="0"/>
          <w:numId w:val="67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062E7E">
        <w:rPr>
          <w:rFonts w:ascii="Times New Roman" w:hAnsi="Times New Roman"/>
          <w:sz w:val="28"/>
          <w:szCs w:val="28"/>
        </w:rPr>
        <w:t>ориентироваться на критерии успешной подготовки детей к школе;</w:t>
      </w:r>
    </w:p>
    <w:p w:rsidR="00D7160F" w:rsidRPr="00062E7E" w:rsidRDefault="00D7160F" w:rsidP="00D7160F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062E7E">
        <w:rPr>
          <w:rFonts w:ascii="Times New Roman" w:hAnsi="Times New Roman"/>
          <w:sz w:val="28"/>
          <w:szCs w:val="28"/>
          <w:u w:val="single"/>
        </w:rPr>
        <w:t>родителям</w:t>
      </w:r>
    </w:p>
    <w:p w:rsidR="00D7160F" w:rsidRDefault="00D7160F" w:rsidP="00D7160F">
      <w:pPr>
        <w:pStyle w:val="a4"/>
        <w:numPr>
          <w:ilvl w:val="0"/>
          <w:numId w:val="68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062E7E">
        <w:rPr>
          <w:rFonts w:ascii="Times New Roman" w:hAnsi="Times New Roman"/>
          <w:sz w:val="28"/>
          <w:szCs w:val="28"/>
        </w:rPr>
        <w:t>нагляднее и яснее увидеть интеграцию различных видов и форм педагогической деятельности в процессе воспитания и обучения детей, получить дополнительные образовательные услуги для своего ребенка;</w:t>
      </w:r>
    </w:p>
    <w:p w:rsidR="00D7160F" w:rsidRPr="00062E7E" w:rsidRDefault="00D7160F" w:rsidP="00D7160F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062E7E">
        <w:rPr>
          <w:rFonts w:ascii="Times New Roman" w:hAnsi="Times New Roman"/>
          <w:sz w:val="28"/>
          <w:szCs w:val="28"/>
          <w:u w:val="single"/>
        </w:rPr>
        <w:t>администрации ДОУ</w:t>
      </w:r>
    </w:p>
    <w:p w:rsidR="00D7160F" w:rsidRPr="00062E7E" w:rsidRDefault="00D7160F" w:rsidP="00D7160F">
      <w:pPr>
        <w:pStyle w:val="a4"/>
        <w:numPr>
          <w:ilvl w:val="0"/>
          <w:numId w:val="69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062E7E">
        <w:rPr>
          <w:rFonts w:ascii="Times New Roman" w:hAnsi="Times New Roman"/>
          <w:sz w:val="28"/>
          <w:szCs w:val="28"/>
        </w:rPr>
        <w:t xml:space="preserve">полнее и детальнее отслеживать и контролировать применение педагогами системного и индивидуально ориентированного подхода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62E7E">
        <w:rPr>
          <w:rFonts w:ascii="Times New Roman" w:hAnsi="Times New Roman"/>
          <w:sz w:val="28"/>
          <w:szCs w:val="28"/>
        </w:rPr>
        <w:t>в работе с дошкольниками.</w:t>
      </w:r>
    </w:p>
    <w:p w:rsidR="00D7160F" w:rsidRPr="00C452B5" w:rsidRDefault="00D7160F" w:rsidP="00D7160F">
      <w:pPr>
        <w:ind w:firstLine="708"/>
        <w:jc w:val="both"/>
        <w:rPr>
          <w:b/>
          <w:color w:val="000000"/>
          <w:sz w:val="28"/>
          <w:szCs w:val="28"/>
        </w:rPr>
      </w:pPr>
      <w:r w:rsidRPr="00C452B5">
        <w:rPr>
          <w:color w:val="000000"/>
          <w:sz w:val="28"/>
          <w:szCs w:val="28"/>
        </w:rPr>
        <w:t>Инновации обеспечивают совершенствование содержания, форм и методов работы с детьми.</w:t>
      </w:r>
    </w:p>
    <w:p w:rsidR="00D7160F" w:rsidRPr="00062E7E" w:rsidRDefault="00D7160F" w:rsidP="00D7160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62E7E">
        <w:rPr>
          <w:rFonts w:ascii="Times New Roman" w:hAnsi="Times New Roman"/>
          <w:b/>
          <w:sz w:val="28"/>
          <w:szCs w:val="28"/>
        </w:rPr>
        <w:t>Ожидаемые результаты инновационной деятельности:</w:t>
      </w:r>
    </w:p>
    <w:p w:rsidR="00D7160F" w:rsidRPr="00062E7E" w:rsidRDefault="00D7160F" w:rsidP="00D7160F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062E7E">
        <w:rPr>
          <w:rFonts w:ascii="Times New Roman" w:hAnsi="Times New Roman"/>
          <w:sz w:val="28"/>
          <w:szCs w:val="28"/>
        </w:rPr>
        <w:t>подготовка инновационной методической продукции (перспективн</w:t>
      </w:r>
      <w:r>
        <w:rPr>
          <w:rFonts w:ascii="Times New Roman" w:hAnsi="Times New Roman"/>
          <w:sz w:val="28"/>
          <w:szCs w:val="28"/>
        </w:rPr>
        <w:t>ые планы, система работы по всестороннему</w:t>
      </w:r>
      <w:r w:rsidRPr="00062E7E">
        <w:rPr>
          <w:rFonts w:ascii="Times New Roman" w:hAnsi="Times New Roman"/>
          <w:sz w:val="28"/>
          <w:szCs w:val="28"/>
        </w:rPr>
        <w:t xml:space="preserve"> развитию дошкольников, воспитательная система по правовому воспитанию);</w:t>
      </w:r>
    </w:p>
    <w:p w:rsidR="00D7160F" w:rsidRPr="00062E7E" w:rsidRDefault="00D7160F" w:rsidP="00D7160F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062E7E">
        <w:rPr>
          <w:rFonts w:ascii="Times New Roman" w:hAnsi="Times New Roman"/>
          <w:sz w:val="28"/>
          <w:szCs w:val="28"/>
        </w:rPr>
        <w:t>появление современных дополнительных образовательных услуг семьям воспитанников;</w:t>
      </w:r>
    </w:p>
    <w:p w:rsidR="00D7160F" w:rsidRDefault="00D7160F" w:rsidP="00D7160F">
      <w:pPr>
        <w:pStyle w:val="a4"/>
        <w:numPr>
          <w:ilvl w:val="0"/>
          <w:numId w:val="66"/>
        </w:numPr>
        <w:jc w:val="both"/>
        <w:rPr>
          <w:rFonts w:ascii="Times New Roman" w:hAnsi="Times New Roman"/>
          <w:sz w:val="28"/>
          <w:szCs w:val="28"/>
        </w:rPr>
      </w:pPr>
      <w:r w:rsidRPr="00062E7E">
        <w:rPr>
          <w:rFonts w:ascii="Times New Roman" w:hAnsi="Times New Roman"/>
          <w:sz w:val="28"/>
          <w:szCs w:val="28"/>
        </w:rPr>
        <w:t>создание в ДОУ системы работы по социальному развитию дошкольников.</w:t>
      </w:r>
    </w:p>
    <w:p w:rsidR="00D7160F" w:rsidRDefault="00D7160F" w:rsidP="00D7160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D7160F" w:rsidRPr="00C452B5" w:rsidRDefault="00F47859" w:rsidP="00D7160F">
      <w:pPr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oval id="_x0000_s1033" style="position:absolute;left:0;text-align:left;margin-left:81pt;margin-top:5.7pt;width:315.5pt;height:36pt;z-index:-251655168" fillcolor="#ff9"/>
        </w:pict>
      </w:r>
    </w:p>
    <w:p w:rsidR="00D7160F" w:rsidRPr="00C452B5" w:rsidRDefault="00D7160F" w:rsidP="00D7160F">
      <w:pPr>
        <w:jc w:val="center"/>
        <w:rPr>
          <w:b/>
          <w:color w:val="000000"/>
          <w:sz w:val="28"/>
          <w:szCs w:val="28"/>
        </w:rPr>
      </w:pPr>
      <w:r w:rsidRPr="00C452B5">
        <w:rPr>
          <w:b/>
          <w:color w:val="000000"/>
          <w:sz w:val="28"/>
          <w:szCs w:val="28"/>
        </w:rPr>
        <w:t>П этап – апробирующий (20</w:t>
      </w:r>
      <w:r>
        <w:rPr>
          <w:b/>
          <w:color w:val="000000"/>
          <w:sz w:val="28"/>
          <w:szCs w:val="28"/>
        </w:rPr>
        <w:t>20</w:t>
      </w:r>
      <w:r w:rsidRPr="00C452B5">
        <w:rPr>
          <w:b/>
          <w:color w:val="000000"/>
          <w:sz w:val="28"/>
          <w:szCs w:val="28"/>
        </w:rPr>
        <w:t>- 20</w:t>
      </w:r>
      <w:r>
        <w:rPr>
          <w:b/>
          <w:color w:val="000000"/>
          <w:sz w:val="28"/>
          <w:szCs w:val="28"/>
        </w:rPr>
        <w:t>21</w:t>
      </w:r>
      <w:r w:rsidRPr="00C452B5">
        <w:rPr>
          <w:b/>
          <w:color w:val="000000"/>
          <w:sz w:val="28"/>
          <w:szCs w:val="28"/>
        </w:rPr>
        <w:t xml:space="preserve"> годы)</w:t>
      </w:r>
    </w:p>
    <w:p w:rsidR="00D7160F" w:rsidRPr="00C452B5" w:rsidRDefault="00D7160F" w:rsidP="00D7160F">
      <w:pPr>
        <w:jc w:val="both"/>
        <w:rPr>
          <w:color w:val="000000"/>
          <w:sz w:val="28"/>
          <w:szCs w:val="28"/>
        </w:rPr>
      </w:pPr>
    </w:p>
    <w:p w:rsidR="00D7160F" w:rsidRPr="00C452B5" w:rsidRDefault="00D7160F" w:rsidP="00D7160F">
      <w:pPr>
        <w:ind w:firstLine="708"/>
        <w:jc w:val="both"/>
        <w:rPr>
          <w:color w:val="000000"/>
          <w:sz w:val="28"/>
          <w:szCs w:val="28"/>
        </w:rPr>
      </w:pPr>
      <w:r w:rsidRPr="00C452B5">
        <w:rPr>
          <w:b/>
          <w:color w:val="000000"/>
          <w:sz w:val="28"/>
          <w:szCs w:val="28"/>
        </w:rPr>
        <w:t xml:space="preserve">Цель: </w:t>
      </w:r>
      <w:r w:rsidRPr="00C452B5">
        <w:rPr>
          <w:color w:val="000000"/>
          <w:sz w:val="28"/>
          <w:szCs w:val="28"/>
        </w:rPr>
        <w:t>отработка базисных направлений деятельности учреждения, обеспечивающих       развитие ребенка.</w:t>
      </w:r>
    </w:p>
    <w:p w:rsidR="00D7160F" w:rsidRPr="00C452B5" w:rsidRDefault="00D7160F" w:rsidP="00D7160F">
      <w:pPr>
        <w:ind w:left="708"/>
        <w:jc w:val="both"/>
        <w:rPr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5387"/>
        <w:gridCol w:w="2551"/>
      </w:tblGrid>
      <w:tr w:rsidR="00D7160F" w:rsidRPr="00C452B5" w:rsidTr="00263BA1">
        <w:trPr>
          <w:trHeight w:val="654"/>
        </w:trPr>
        <w:tc>
          <w:tcPr>
            <w:tcW w:w="2268" w:type="dxa"/>
            <w:shd w:val="clear" w:color="auto" w:fill="FFCC00"/>
          </w:tcPr>
          <w:p w:rsidR="00D7160F" w:rsidRPr="00C452B5" w:rsidRDefault="00D7160F" w:rsidP="00263BA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452B5">
              <w:rPr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5387" w:type="dxa"/>
            <w:shd w:val="clear" w:color="auto" w:fill="FFCC00"/>
          </w:tcPr>
          <w:p w:rsidR="00D7160F" w:rsidRPr="00C452B5" w:rsidRDefault="00D7160F" w:rsidP="00263BA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452B5">
              <w:rPr>
                <w:b/>
                <w:color w:val="000000"/>
                <w:sz w:val="28"/>
                <w:szCs w:val="28"/>
              </w:rPr>
              <w:t xml:space="preserve">         Направления        деятельности</w:t>
            </w:r>
          </w:p>
        </w:tc>
        <w:tc>
          <w:tcPr>
            <w:tcW w:w="2551" w:type="dxa"/>
            <w:shd w:val="clear" w:color="auto" w:fill="FFCC00"/>
          </w:tcPr>
          <w:p w:rsidR="00D7160F" w:rsidRPr="00C452B5" w:rsidRDefault="00D7160F" w:rsidP="00263BA1">
            <w:pPr>
              <w:ind w:left="-108"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О</w:t>
            </w:r>
            <w:r w:rsidRPr="00C452B5">
              <w:rPr>
                <w:b/>
                <w:color w:val="000000"/>
                <w:sz w:val="28"/>
                <w:szCs w:val="28"/>
              </w:rPr>
              <w:t xml:space="preserve">тветственный                                                            </w:t>
            </w:r>
          </w:p>
        </w:tc>
      </w:tr>
      <w:tr w:rsidR="00D7160F" w:rsidRPr="00C452B5" w:rsidTr="00263BA1">
        <w:trPr>
          <w:trHeight w:val="278"/>
        </w:trPr>
        <w:tc>
          <w:tcPr>
            <w:tcW w:w="2268" w:type="dxa"/>
            <w:vMerge w:val="restart"/>
          </w:tcPr>
          <w:p w:rsidR="00D7160F" w:rsidRPr="00DD6F92" w:rsidRDefault="00D7160F" w:rsidP="00263BA1">
            <w:pPr>
              <w:ind w:left="-108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1.Корректировка содержания</w:t>
            </w: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lastRenderedPageBreak/>
              <w:t>1.1. Физическое развитие:</w:t>
            </w:r>
          </w:p>
          <w:p w:rsidR="00D7160F" w:rsidRPr="00AC306B" w:rsidRDefault="00D7160F" w:rsidP="00263BA1">
            <w:pPr>
              <w:pStyle w:val="a4"/>
              <w:numPr>
                <w:ilvl w:val="0"/>
                <w:numId w:val="70"/>
              </w:numPr>
              <w:ind w:left="176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совершенствовать психофизическое благополучие детей посредством введения системы оздоровительных мероприятий;</w:t>
            </w:r>
          </w:p>
          <w:p w:rsidR="00D7160F" w:rsidRPr="00AC306B" w:rsidRDefault="00D7160F" w:rsidP="00263BA1">
            <w:pPr>
              <w:pStyle w:val="a4"/>
              <w:numPr>
                <w:ilvl w:val="0"/>
                <w:numId w:val="70"/>
              </w:numPr>
              <w:ind w:left="176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 xml:space="preserve">в целях формирования основ безопасного поведения детей в социуме и на природе организовать проведение </w:t>
            </w:r>
            <w:r w:rsidRPr="00AC306B"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тематических акций для дошкольников, проведения «уроков безопасности»;</w:t>
            </w:r>
          </w:p>
          <w:p w:rsidR="00D7160F" w:rsidRPr="00AC306B" w:rsidRDefault="00D7160F" w:rsidP="00263BA1">
            <w:pPr>
              <w:pStyle w:val="a4"/>
              <w:numPr>
                <w:ilvl w:val="0"/>
                <w:numId w:val="70"/>
              </w:numPr>
              <w:ind w:left="176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 xml:space="preserve">разработать практический материал для работы с детьми по формированию представлений о работе собственного организма: </w:t>
            </w:r>
          </w:p>
          <w:p w:rsidR="00D7160F" w:rsidRPr="00AC306B" w:rsidRDefault="00D7160F" w:rsidP="00263BA1">
            <w:pPr>
              <w:pStyle w:val="a4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я и мое тело;</w:t>
            </w:r>
          </w:p>
          <w:p w:rsidR="00D7160F" w:rsidRPr="00AC306B" w:rsidRDefault="00D7160F" w:rsidP="00263BA1">
            <w:pPr>
              <w:pStyle w:val="a4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гигиена тела;</w:t>
            </w:r>
          </w:p>
          <w:p w:rsidR="00D7160F" w:rsidRPr="00AC306B" w:rsidRDefault="00D7160F" w:rsidP="00263BA1">
            <w:pPr>
              <w:pStyle w:val="a4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вредные привычки.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1.2.</w:t>
            </w:r>
            <w:r w:rsidR="00D05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06B">
              <w:rPr>
                <w:rFonts w:ascii="Times New Roman" w:hAnsi="Times New Roman"/>
                <w:sz w:val="28"/>
                <w:szCs w:val="28"/>
              </w:rPr>
              <w:t>Познавательно-речевое развитие</w:t>
            </w:r>
          </w:p>
          <w:p w:rsidR="00D7160F" w:rsidRPr="00AC306B" w:rsidRDefault="00D7160F" w:rsidP="00263BA1">
            <w:pPr>
              <w:pStyle w:val="a4"/>
              <w:numPr>
                <w:ilvl w:val="0"/>
                <w:numId w:val="72"/>
              </w:numPr>
              <w:ind w:left="176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совершенствовать коррекционную работу по формированию связей речи и развитию мышления;</w:t>
            </w:r>
          </w:p>
          <w:p w:rsidR="00D7160F" w:rsidRPr="00AC306B" w:rsidRDefault="00D7160F" w:rsidP="00263BA1">
            <w:pPr>
              <w:pStyle w:val="a4"/>
              <w:numPr>
                <w:ilvl w:val="0"/>
                <w:numId w:val="72"/>
              </w:numPr>
              <w:ind w:left="176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совершенствовать практические методы обучения по ФЭМП;</w:t>
            </w:r>
          </w:p>
          <w:p w:rsidR="00D7160F" w:rsidRPr="00AC306B" w:rsidRDefault="00D7160F" w:rsidP="00263BA1">
            <w:pPr>
              <w:pStyle w:val="a4"/>
              <w:numPr>
                <w:ilvl w:val="0"/>
                <w:numId w:val="72"/>
              </w:numPr>
              <w:ind w:left="176" w:hanging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формировать пространственные представления, мыслительные процессы, развивать мелкую моторику рук в                   процессе образовательной деятельности по конструированию;</w:t>
            </w:r>
          </w:p>
          <w:p w:rsidR="00D7160F" w:rsidRPr="00AC306B" w:rsidRDefault="00D7160F" w:rsidP="00263BA1">
            <w:pPr>
              <w:pStyle w:val="a4"/>
              <w:numPr>
                <w:ilvl w:val="0"/>
                <w:numId w:val="72"/>
              </w:numPr>
              <w:ind w:left="176" w:hanging="218"/>
              <w:jc w:val="both"/>
              <w:rPr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разработать серию конспектов по краеведению.</w:t>
            </w:r>
          </w:p>
          <w:p w:rsidR="00D7160F" w:rsidRPr="00DD6F92" w:rsidRDefault="00D7160F" w:rsidP="00263BA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D6F92">
              <w:rPr>
                <w:b/>
                <w:color w:val="000000"/>
                <w:sz w:val="28"/>
                <w:szCs w:val="28"/>
              </w:rPr>
              <w:t>1.3.</w:t>
            </w:r>
            <w:r w:rsidRPr="00DD6F92">
              <w:rPr>
                <w:b/>
                <w:color w:val="000000"/>
                <w:sz w:val="28"/>
                <w:szCs w:val="28"/>
                <w:u w:val="single"/>
              </w:rPr>
              <w:t>Социально-личностное развитие</w:t>
            </w:r>
          </w:p>
          <w:p w:rsidR="00D7160F" w:rsidRPr="00DD6F92" w:rsidRDefault="00D7160F" w:rsidP="00263BA1">
            <w:pPr>
              <w:pStyle w:val="a9"/>
              <w:numPr>
                <w:ilvl w:val="0"/>
                <w:numId w:val="73"/>
              </w:numPr>
              <w:ind w:left="176" w:hanging="218"/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разработать воспитательную систему по правовому воспитанию детей;</w:t>
            </w:r>
          </w:p>
          <w:p w:rsidR="00D7160F" w:rsidRPr="00DD6F92" w:rsidRDefault="00D7160F" w:rsidP="00263BA1">
            <w:pPr>
              <w:pStyle w:val="a9"/>
              <w:numPr>
                <w:ilvl w:val="0"/>
                <w:numId w:val="73"/>
              </w:numPr>
              <w:ind w:left="176" w:hanging="218"/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составить перспективный план работы по коррекции поведения у дошкольников;</w:t>
            </w:r>
          </w:p>
          <w:p w:rsidR="00D7160F" w:rsidRPr="00DD6F92" w:rsidRDefault="00D7160F" w:rsidP="00263BA1">
            <w:pPr>
              <w:pStyle w:val="a9"/>
              <w:numPr>
                <w:ilvl w:val="0"/>
                <w:numId w:val="73"/>
              </w:numPr>
              <w:ind w:left="176" w:hanging="218"/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разработать систему работы по социальному развитию дошкольников.</w:t>
            </w:r>
          </w:p>
          <w:p w:rsidR="00D7160F" w:rsidRPr="00DD6F92" w:rsidRDefault="00D7160F" w:rsidP="00263BA1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DD6F92">
              <w:rPr>
                <w:b/>
                <w:color w:val="000000"/>
                <w:sz w:val="28"/>
                <w:szCs w:val="28"/>
              </w:rPr>
              <w:t xml:space="preserve">1.4. </w:t>
            </w:r>
            <w:r w:rsidRPr="00DD6F92">
              <w:rPr>
                <w:b/>
                <w:color w:val="000000"/>
                <w:sz w:val="28"/>
                <w:szCs w:val="28"/>
                <w:u w:val="single"/>
              </w:rPr>
              <w:t>Художественно-эстетическое развитие</w:t>
            </w:r>
          </w:p>
          <w:p w:rsidR="00D7160F" w:rsidRPr="00DD6F92" w:rsidRDefault="00D7160F" w:rsidP="00263BA1">
            <w:pPr>
              <w:pStyle w:val="a9"/>
              <w:numPr>
                <w:ilvl w:val="0"/>
                <w:numId w:val="74"/>
              </w:numPr>
              <w:ind w:left="176" w:hanging="218"/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разработать рекомендации по обучению детей изобразительной деятельности;</w:t>
            </w:r>
          </w:p>
          <w:p w:rsidR="00D7160F" w:rsidRPr="00DD6F92" w:rsidRDefault="00D7160F" w:rsidP="00263BA1">
            <w:pPr>
              <w:pStyle w:val="a9"/>
              <w:numPr>
                <w:ilvl w:val="0"/>
                <w:numId w:val="74"/>
              </w:numPr>
              <w:ind w:left="176" w:hanging="218"/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оформить альбом с рекомендациями «Нетрадиционные приемы работы в изобразительной деятельности»;</w:t>
            </w:r>
          </w:p>
          <w:p w:rsidR="00D7160F" w:rsidRPr="00DD6F92" w:rsidRDefault="00D7160F" w:rsidP="00263BA1">
            <w:pPr>
              <w:pStyle w:val="a9"/>
              <w:numPr>
                <w:ilvl w:val="0"/>
                <w:numId w:val="74"/>
              </w:numPr>
              <w:ind w:left="176" w:hanging="218"/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совершенствовать моторику пальцев рук, зрительно-двигательной координации;</w:t>
            </w:r>
          </w:p>
          <w:p w:rsidR="00D7160F" w:rsidRPr="00DD6F92" w:rsidRDefault="00D7160F" w:rsidP="00263BA1">
            <w:pPr>
              <w:pStyle w:val="a9"/>
              <w:numPr>
                <w:ilvl w:val="0"/>
                <w:numId w:val="74"/>
              </w:numPr>
              <w:ind w:left="176" w:hanging="218"/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систематизировать проведение музыкальных развлечений и досугов.</w:t>
            </w:r>
          </w:p>
        </w:tc>
        <w:tc>
          <w:tcPr>
            <w:tcW w:w="2551" w:type="dxa"/>
            <w:vMerge w:val="restart"/>
          </w:tcPr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Воспитатели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63BA1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 xml:space="preserve">Воспитатели 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Муз. руководитель</w:t>
            </w:r>
          </w:p>
        </w:tc>
      </w:tr>
      <w:tr w:rsidR="00D7160F" w:rsidRPr="00C452B5" w:rsidTr="00263BA1">
        <w:trPr>
          <w:trHeight w:val="140"/>
        </w:trPr>
        <w:tc>
          <w:tcPr>
            <w:tcW w:w="2268" w:type="dxa"/>
            <w:vMerge/>
          </w:tcPr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D7160F" w:rsidRPr="00DD6F92" w:rsidRDefault="00D7160F" w:rsidP="00263BA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7160F" w:rsidRPr="00C452B5" w:rsidTr="00263BA1">
        <w:trPr>
          <w:trHeight w:val="2690"/>
        </w:trPr>
        <w:tc>
          <w:tcPr>
            <w:tcW w:w="2268" w:type="dxa"/>
          </w:tcPr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lastRenderedPageBreak/>
              <w:t>2. Повысить профессиональный  уровень педагогов</w:t>
            </w: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3. Пополнить и обновить методическое и дидактическое обеспечение</w:t>
            </w: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4. Мониторинг уровня развития и состояния здоровья детей.</w:t>
            </w: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 xml:space="preserve">5.Создать </w:t>
            </w: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 xml:space="preserve">материально-технические условия для развития и реализации программы. </w:t>
            </w: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6. Создание дополнительных услуг в ДОУ</w:t>
            </w:r>
          </w:p>
        </w:tc>
        <w:tc>
          <w:tcPr>
            <w:tcW w:w="5387" w:type="dxa"/>
          </w:tcPr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lastRenderedPageBreak/>
              <w:t>2.1.Направ</w:t>
            </w:r>
            <w:r w:rsidR="00D0570B">
              <w:rPr>
                <w:color w:val="000000"/>
                <w:sz w:val="28"/>
                <w:szCs w:val="28"/>
              </w:rPr>
              <w:t>ление</w:t>
            </w:r>
            <w:r w:rsidRPr="00DD6F92">
              <w:rPr>
                <w:color w:val="000000"/>
                <w:sz w:val="28"/>
                <w:szCs w:val="28"/>
              </w:rPr>
              <w:t xml:space="preserve"> педагогов на курсы повышения квалификации (согласно графика).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2.2.</w:t>
            </w:r>
            <w:r w:rsidR="00D0570B">
              <w:rPr>
                <w:color w:val="000000"/>
                <w:sz w:val="28"/>
                <w:szCs w:val="28"/>
              </w:rPr>
              <w:t xml:space="preserve"> </w:t>
            </w:r>
            <w:r w:rsidRPr="00DD6F92">
              <w:rPr>
                <w:color w:val="000000"/>
                <w:sz w:val="28"/>
                <w:szCs w:val="28"/>
              </w:rPr>
              <w:t xml:space="preserve">Организация </w:t>
            </w:r>
            <w:r w:rsidR="00D0570B">
              <w:rPr>
                <w:color w:val="000000"/>
                <w:sz w:val="28"/>
                <w:szCs w:val="28"/>
              </w:rPr>
              <w:t>пед. часов для</w:t>
            </w:r>
            <w:r w:rsidRPr="00DD6F92">
              <w:rPr>
                <w:color w:val="000000"/>
                <w:sz w:val="28"/>
                <w:szCs w:val="28"/>
              </w:rPr>
              <w:t xml:space="preserve"> педагогов </w:t>
            </w:r>
            <w:r w:rsidR="00D0570B">
              <w:rPr>
                <w:color w:val="000000"/>
                <w:sz w:val="28"/>
                <w:szCs w:val="28"/>
              </w:rPr>
              <w:t xml:space="preserve">по </w:t>
            </w:r>
            <w:r w:rsidRPr="00DD6F92">
              <w:rPr>
                <w:color w:val="000000"/>
                <w:sz w:val="28"/>
                <w:szCs w:val="28"/>
              </w:rPr>
              <w:t>самоанализу образовательного процесса.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2.3.</w:t>
            </w:r>
            <w:r w:rsidR="00D0570B">
              <w:rPr>
                <w:color w:val="000000"/>
                <w:sz w:val="28"/>
                <w:szCs w:val="28"/>
              </w:rPr>
              <w:t xml:space="preserve"> </w:t>
            </w:r>
            <w:r w:rsidRPr="00DD6F92">
              <w:rPr>
                <w:color w:val="000000"/>
                <w:sz w:val="28"/>
                <w:szCs w:val="28"/>
              </w:rPr>
              <w:t xml:space="preserve">Проведение педагогических советов. 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2.4.</w:t>
            </w:r>
            <w:r w:rsidR="00D0570B">
              <w:rPr>
                <w:color w:val="000000"/>
                <w:sz w:val="28"/>
                <w:szCs w:val="28"/>
              </w:rPr>
              <w:t xml:space="preserve"> </w:t>
            </w:r>
            <w:r w:rsidRPr="00DD6F92">
              <w:rPr>
                <w:color w:val="000000"/>
                <w:sz w:val="28"/>
                <w:szCs w:val="28"/>
              </w:rPr>
              <w:t>Проведение активных форм обучения педагогов.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2.5.</w:t>
            </w:r>
            <w:r w:rsidR="00D0570B">
              <w:rPr>
                <w:color w:val="000000"/>
                <w:sz w:val="28"/>
                <w:szCs w:val="28"/>
              </w:rPr>
              <w:t xml:space="preserve"> </w:t>
            </w:r>
            <w:r w:rsidRPr="00DD6F92">
              <w:rPr>
                <w:color w:val="000000"/>
                <w:sz w:val="28"/>
                <w:szCs w:val="28"/>
              </w:rPr>
              <w:t>Проведение консультаций, повышающих профессиональный уровень педагогов.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 xml:space="preserve">2.6. Изучение профессионального мастерства педагогов: </w:t>
            </w:r>
          </w:p>
          <w:p w:rsidR="00D7160F" w:rsidRPr="00DD6F92" w:rsidRDefault="00D7160F" w:rsidP="00263BA1">
            <w:pPr>
              <w:pStyle w:val="a9"/>
              <w:numPr>
                <w:ilvl w:val="0"/>
                <w:numId w:val="75"/>
              </w:numPr>
              <w:ind w:left="318"/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целевое посещение занятий;</w:t>
            </w:r>
          </w:p>
          <w:p w:rsidR="00D7160F" w:rsidRPr="00DD6F92" w:rsidRDefault="00D7160F" w:rsidP="00263BA1">
            <w:pPr>
              <w:pStyle w:val="a9"/>
              <w:numPr>
                <w:ilvl w:val="0"/>
                <w:numId w:val="75"/>
              </w:numPr>
              <w:ind w:left="318"/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анализ планирования работы с детьми;</w:t>
            </w:r>
          </w:p>
          <w:p w:rsidR="00D7160F" w:rsidRPr="00DD6F92" w:rsidRDefault="00D7160F" w:rsidP="00263BA1">
            <w:pPr>
              <w:pStyle w:val="a9"/>
              <w:numPr>
                <w:ilvl w:val="0"/>
                <w:numId w:val="75"/>
              </w:numPr>
              <w:ind w:left="318"/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самоанализ педагогов;</w:t>
            </w:r>
          </w:p>
          <w:p w:rsidR="00D7160F" w:rsidRPr="00DD6F92" w:rsidRDefault="00D7160F" w:rsidP="00263BA1">
            <w:pPr>
              <w:pStyle w:val="a9"/>
              <w:numPr>
                <w:ilvl w:val="0"/>
                <w:numId w:val="75"/>
              </w:numPr>
              <w:ind w:left="318"/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анкетирование</w:t>
            </w:r>
          </w:p>
          <w:p w:rsidR="00D7160F" w:rsidRDefault="00D7160F" w:rsidP="00263BA1">
            <w:pPr>
              <w:pStyle w:val="a9"/>
              <w:numPr>
                <w:ilvl w:val="0"/>
                <w:numId w:val="75"/>
              </w:numPr>
              <w:ind w:left="318"/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обобщение опыта работы;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 xml:space="preserve">2.7. </w:t>
            </w:r>
            <w:r w:rsidR="00D0570B">
              <w:rPr>
                <w:color w:val="000000"/>
                <w:sz w:val="28"/>
                <w:szCs w:val="28"/>
              </w:rPr>
              <w:t>Повести семинар для</w:t>
            </w:r>
            <w:r w:rsidRPr="00DD6F92">
              <w:rPr>
                <w:color w:val="000000"/>
                <w:sz w:val="28"/>
                <w:szCs w:val="28"/>
              </w:rPr>
              <w:t xml:space="preserve"> педагогов </w:t>
            </w:r>
            <w:r w:rsidR="00D0570B">
              <w:rPr>
                <w:color w:val="000000"/>
                <w:sz w:val="28"/>
                <w:szCs w:val="28"/>
              </w:rPr>
              <w:t xml:space="preserve">по </w:t>
            </w:r>
            <w:r w:rsidRPr="00DD6F92">
              <w:rPr>
                <w:color w:val="000000"/>
                <w:sz w:val="28"/>
                <w:szCs w:val="28"/>
              </w:rPr>
              <w:t xml:space="preserve"> ИКТ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3.1. Обновить иллюстративный материал по социальному развитию, развитию речи, развитию познавательных способностей. Пополнить материал по ФЭМП по всем возрастным группам.</w:t>
            </w:r>
          </w:p>
          <w:p w:rsidR="00D7160F" w:rsidRPr="00DD6F92" w:rsidRDefault="00D7160F" w:rsidP="00263BA1">
            <w:pPr>
              <w:pStyle w:val="a9"/>
              <w:numPr>
                <w:ilvl w:val="0"/>
                <w:numId w:val="76"/>
              </w:numPr>
              <w:ind w:left="318"/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оформить игровые модули «Космос», «Дорожное движение», оформить макеты по ознакомлению с природой и формированию экологических представлений;</w:t>
            </w:r>
          </w:p>
          <w:p w:rsidR="00D7160F" w:rsidRPr="00DD6F92" w:rsidRDefault="00D7160F" w:rsidP="00263BA1">
            <w:pPr>
              <w:pStyle w:val="a9"/>
              <w:numPr>
                <w:ilvl w:val="0"/>
                <w:numId w:val="76"/>
              </w:numPr>
              <w:ind w:left="318"/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разработать алгоритм самоанализа образовательного процесса;</w:t>
            </w:r>
          </w:p>
          <w:p w:rsidR="00D7160F" w:rsidRPr="00DD6F92" w:rsidRDefault="00D7160F" w:rsidP="00263BA1">
            <w:pPr>
              <w:pStyle w:val="a9"/>
              <w:numPr>
                <w:ilvl w:val="0"/>
                <w:numId w:val="76"/>
              </w:numPr>
              <w:ind w:left="318"/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пополнить метод. кабинет детской программной литературой.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4.1.</w:t>
            </w:r>
            <w:r w:rsidR="00D0570B">
              <w:rPr>
                <w:color w:val="000000"/>
                <w:sz w:val="28"/>
                <w:szCs w:val="28"/>
              </w:rPr>
              <w:t xml:space="preserve"> </w:t>
            </w:r>
            <w:r w:rsidRPr="00DD6F92">
              <w:rPr>
                <w:color w:val="000000"/>
                <w:sz w:val="28"/>
                <w:szCs w:val="28"/>
              </w:rPr>
              <w:t>Проведение корректировки содержания работы с детьми на основе диагностических данных по всем 4-м направлениям развития дошкольника.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4.2.</w:t>
            </w:r>
            <w:r w:rsidR="00D0570B">
              <w:rPr>
                <w:color w:val="000000"/>
                <w:sz w:val="28"/>
                <w:szCs w:val="28"/>
              </w:rPr>
              <w:t xml:space="preserve"> </w:t>
            </w:r>
            <w:r w:rsidRPr="00DD6F92">
              <w:rPr>
                <w:color w:val="000000"/>
                <w:sz w:val="28"/>
                <w:szCs w:val="28"/>
              </w:rPr>
              <w:t xml:space="preserve">Проведение контрольных срезов, выявляющих уровень подготовки ребенка </w:t>
            </w:r>
            <w:r w:rsidRPr="00DD6F92">
              <w:rPr>
                <w:color w:val="000000"/>
                <w:sz w:val="28"/>
                <w:szCs w:val="28"/>
              </w:rPr>
              <w:lastRenderedPageBreak/>
              <w:t>к школе для определения динамики развития детей подготовительной группы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5.1.</w:t>
            </w:r>
            <w:r w:rsidR="00D0570B">
              <w:rPr>
                <w:color w:val="000000"/>
                <w:sz w:val="28"/>
                <w:szCs w:val="28"/>
              </w:rPr>
              <w:t xml:space="preserve"> </w:t>
            </w:r>
            <w:r w:rsidRPr="00DD6F92">
              <w:rPr>
                <w:color w:val="000000"/>
                <w:sz w:val="28"/>
                <w:szCs w:val="28"/>
              </w:rPr>
              <w:t>Анализ соответствия материальной базы ДОУ планам и программам, скорректированным и используемым в ДОУ для создания условий, необходимых для реализации Концепции и Программы развития.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6.1 Осуществление дополнительных образовательных услуг населению.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6.2. Разработка индивидуальных планов коррекционной работы для детей.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6.3. Приобретение методических пособий для работы.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 xml:space="preserve">6.4. Разработка дидактического материала 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для коррекционной работы.</w:t>
            </w:r>
          </w:p>
        </w:tc>
        <w:tc>
          <w:tcPr>
            <w:tcW w:w="2551" w:type="dxa"/>
          </w:tcPr>
          <w:p w:rsidR="00D7160F" w:rsidRPr="00DD6F92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Заведующий </w:t>
            </w:r>
            <w:r w:rsidR="00D7160F" w:rsidRPr="00DD6F92">
              <w:rPr>
                <w:color w:val="000000"/>
                <w:sz w:val="28"/>
                <w:szCs w:val="28"/>
              </w:rPr>
              <w:t xml:space="preserve"> ДОУ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За</w:t>
            </w:r>
            <w:r w:rsidR="00263BA1">
              <w:rPr>
                <w:color w:val="000000"/>
                <w:sz w:val="28"/>
                <w:szCs w:val="28"/>
              </w:rPr>
              <w:t>ведующий ДОУ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</w:t>
            </w:r>
            <w:r w:rsidR="00D7160F" w:rsidRPr="00DD6F92">
              <w:rPr>
                <w:color w:val="000000"/>
                <w:sz w:val="28"/>
                <w:szCs w:val="28"/>
              </w:rPr>
              <w:t xml:space="preserve"> ДОУ</w:t>
            </w:r>
          </w:p>
          <w:p w:rsidR="00263BA1" w:rsidRPr="00DD6F92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</w:t>
            </w:r>
            <w:r w:rsidRPr="00DD6F92">
              <w:rPr>
                <w:color w:val="000000"/>
                <w:sz w:val="28"/>
                <w:szCs w:val="28"/>
              </w:rPr>
              <w:t xml:space="preserve"> ДОУ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63BA1" w:rsidRPr="00DD6F92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</w:t>
            </w:r>
            <w:r w:rsidRPr="00DD6F92">
              <w:rPr>
                <w:color w:val="000000"/>
                <w:sz w:val="28"/>
                <w:szCs w:val="28"/>
              </w:rPr>
              <w:t xml:space="preserve"> ДОУ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63BA1" w:rsidRPr="00DD6F92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</w:t>
            </w:r>
            <w:r w:rsidRPr="00DD6F92">
              <w:rPr>
                <w:color w:val="000000"/>
                <w:sz w:val="28"/>
                <w:szCs w:val="28"/>
              </w:rPr>
              <w:t xml:space="preserve"> ДОУ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63BA1" w:rsidRPr="00DD6F92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</w:t>
            </w:r>
            <w:r w:rsidRPr="00DD6F92">
              <w:rPr>
                <w:color w:val="000000"/>
                <w:sz w:val="28"/>
                <w:szCs w:val="28"/>
              </w:rPr>
              <w:t xml:space="preserve"> ДОУ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63BA1" w:rsidRPr="00DD6F92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Заведующий </w:t>
            </w:r>
            <w:r w:rsidRPr="00DD6F92">
              <w:rPr>
                <w:color w:val="000000"/>
                <w:sz w:val="28"/>
                <w:szCs w:val="28"/>
              </w:rPr>
              <w:t xml:space="preserve"> ДОУ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 xml:space="preserve">Воспитатели 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 xml:space="preserve">  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63BA1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63BA1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63BA1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63BA1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63BA1" w:rsidRPr="00DD6F92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 xml:space="preserve">Воспитатели 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  <w:r w:rsidRPr="00DD6F92">
              <w:rPr>
                <w:color w:val="000000"/>
                <w:sz w:val="28"/>
                <w:szCs w:val="28"/>
              </w:rPr>
              <w:t>Воспитатели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ДОУ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63BA1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63BA1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7160F" w:rsidRPr="00DD6F92" w:rsidRDefault="00263BA1" w:rsidP="00263BA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Заведующий ДОУ</w:t>
            </w:r>
          </w:p>
          <w:p w:rsidR="00D7160F" w:rsidRPr="00DD6F92" w:rsidRDefault="00D7160F" w:rsidP="00263BA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7160F" w:rsidRPr="002A4EFC" w:rsidRDefault="00D7160F" w:rsidP="00D71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4EFC">
        <w:rPr>
          <w:rFonts w:ascii="Times New Roman" w:hAnsi="Times New Roman"/>
          <w:sz w:val="28"/>
          <w:szCs w:val="28"/>
        </w:rPr>
        <w:lastRenderedPageBreak/>
        <w:tab/>
        <w:t>В результате реализации апробирующего этапа развития Программы ДОУ переходит в состояние перманентного развития и совершенствования образовательной деятельности.</w:t>
      </w:r>
    </w:p>
    <w:p w:rsidR="00D7160F" w:rsidRPr="002A4EFC" w:rsidRDefault="00D7160F" w:rsidP="00D716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A4EFC">
        <w:rPr>
          <w:rFonts w:ascii="Times New Roman" w:hAnsi="Times New Roman"/>
          <w:sz w:val="28"/>
          <w:szCs w:val="28"/>
        </w:rPr>
        <w:t>Повысится профессиональный уровень педагогов, будут созданы материально-технические условия для развития и реализации Программы.</w:t>
      </w:r>
    </w:p>
    <w:p w:rsidR="00D7160F" w:rsidRDefault="00D7160F" w:rsidP="00D7160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D7160F" w:rsidRDefault="00F47859" w:rsidP="00D716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oval id="_x0000_s1034" style="position:absolute;left:0;text-align:left;margin-left:81pt;margin-top:.55pt;width:329.3pt;height:51.55pt;z-index:-251654144" fillcolor="#ff9"/>
        </w:pict>
      </w:r>
    </w:p>
    <w:p w:rsidR="00D7160F" w:rsidRPr="002A4EFC" w:rsidRDefault="00D7160F" w:rsidP="00D716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A4EFC">
        <w:rPr>
          <w:rFonts w:ascii="Times New Roman" w:hAnsi="Times New Roman"/>
          <w:b/>
          <w:sz w:val="28"/>
          <w:szCs w:val="28"/>
        </w:rPr>
        <w:t>Ш этап – внедренческий (20</w:t>
      </w:r>
      <w:r w:rsidR="00263BA1">
        <w:rPr>
          <w:rFonts w:ascii="Times New Roman" w:hAnsi="Times New Roman"/>
          <w:b/>
          <w:sz w:val="28"/>
          <w:szCs w:val="28"/>
        </w:rPr>
        <w:t>21</w:t>
      </w:r>
      <w:r w:rsidRPr="002A4EFC">
        <w:rPr>
          <w:rFonts w:ascii="Times New Roman" w:hAnsi="Times New Roman"/>
          <w:b/>
          <w:sz w:val="28"/>
          <w:szCs w:val="28"/>
        </w:rPr>
        <w:t>-20</w:t>
      </w:r>
      <w:r w:rsidR="00263BA1">
        <w:rPr>
          <w:rFonts w:ascii="Times New Roman" w:hAnsi="Times New Roman"/>
          <w:b/>
          <w:sz w:val="28"/>
          <w:szCs w:val="28"/>
        </w:rPr>
        <w:t>22</w:t>
      </w:r>
      <w:r w:rsidRPr="002A4EFC">
        <w:rPr>
          <w:rFonts w:ascii="Times New Roman" w:hAnsi="Times New Roman"/>
          <w:b/>
          <w:sz w:val="28"/>
          <w:szCs w:val="28"/>
        </w:rPr>
        <w:t xml:space="preserve"> годы)</w:t>
      </w:r>
    </w:p>
    <w:p w:rsidR="00D7160F" w:rsidRPr="002A4EFC" w:rsidRDefault="00D7160F" w:rsidP="00D716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160F" w:rsidRPr="002A4EFC" w:rsidRDefault="00D7160F" w:rsidP="00D716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160F" w:rsidRPr="002A4EFC" w:rsidRDefault="00D7160F" w:rsidP="00D7160F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2A4EF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A4EFC">
        <w:rPr>
          <w:rFonts w:ascii="Times New Roman" w:hAnsi="Times New Roman"/>
          <w:color w:val="000000"/>
          <w:sz w:val="28"/>
          <w:szCs w:val="28"/>
        </w:rPr>
        <w:t xml:space="preserve"> внедрение в работу материалов по всестороннему развитию дошкольников, оказание дополнительных образовательных услуг родителям.</w:t>
      </w:r>
    </w:p>
    <w:p w:rsidR="00D7160F" w:rsidRPr="002A4EFC" w:rsidRDefault="00D7160F" w:rsidP="00D7160F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863"/>
        <w:gridCol w:w="2188"/>
      </w:tblGrid>
      <w:tr w:rsidR="00D7160F" w:rsidRPr="002A4EFC" w:rsidTr="00263BA1">
        <w:tc>
          <w:tcPr>
            <w:tcW w:w="2191" w:type="dxa"/>
            <w:shd w:val="clear" w:color="auto" w:fill="FFCC00"/>
          </w:tcPr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231" w:type="dxa"/>
            <w:shd w:val="clear" w:color="auto" w:fill="FFCC00"/>
          </w:tcPr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FFCC00"/>
          </w:tcPr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sz w:val="28"/>
                <w:szCs w:val="28"/>
              </w:rPr>
              <w:t xml:space="preserve">          Ответственные</w:t>
            </w:r>
          </w:p>
        </w:tc>
      </w:tr>
      <w:tr w:rsidR="00D7160F" w:rsidRPr="002A4EFC" w:rsidTr="00263BA1">
        <w:tc>
          <w:tcPr>
            <w:tcW w:w="2191" w:type="dxa"/>
          </w:tcPr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color w:val="000000"/>
                <w:sz w:val="28"/>
                <w:szCs w:val="28"/>
              </w:rPr>
              <w:t>1.Повысить профессиональный уровень педагогов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BA1" w:rsidRDefault="00263BA1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BA1" w:rsidRPr="00AC306B" w:rsidRDefault="00263BA1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color w:val="000000"/>
                <w:sz w:val="28"/>
                <w:szCs w:val="28"/>
              </w:rPr>
              <w:t>2. Осуществлять работу по оказанию дополнительных образовательных услуг родителям.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63BA1" w:rsidRPr="00AC306B" w:rsidRDefault="00263BA1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Default="00D7160F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color w:val="000000"/>
                <w:sz w:val="28"/>
                <w:szCs w:val="28"/>
              </w:rPr>
              <w:t>3. Осуществлять мониторинг уровня развития и состояния здоровья детей</w:t>
            </w:r>
          </w:p>
          <w:p w:rsidR="00263BA1" w:rsidRPr="00AC306B" w:rsidRDefault="00263BA1" w:rsidP="00263BA1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color w:val="000000"/>
                <w:sz w:val="28"/>
                <w:szCs w:val="28"/>
              </w:rPr>
              <w:t>4. Дополнить материально-техническую базу ДОУ.</w:t>
            </w:r>
          </w:p>
          <w:p w:rsidR="00263BA1" w:rsidRPr="00AC306B" w:rsidRDefault="00263BA1" w:rsidP="00263BA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color w:val="000000"/>
                <w:sz w:val="28"/>
                <w:szCs w:val="28"/>
              </w:rPr>
              <w:t>5. Вовлечение родителей в образовательный процесс.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color w:val="3366FF"/>
                <w:sz w:val="28"/>
                <w:szCs w:val="28"/>
              </w:rPr>
            </w:pPr>
          </w:p>
        </w:tc>
        <w:tc>
          <w:tcPr>
            <w:tcW w:w="5231" w:type="dxa"/>
          </w:tcPr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lastRenderedPageBreak/>
              <w:t>1.1. Проведение игрового тренинга «Общение педагога с родителями».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 xml:space="preserve">1.2. Анализ планирования работы педагогов по всем разделам программы. 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1.3. Просмотр открытой образовательной деятельности педагогов по всем направлениям развития дошкольников.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1.4.</w:t>
            </w:r>
            <w:r w:rsidR="00522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06B">
              <w:rPr>
                <w:rFonts w:ascii="Times New Roman" w:hAnsi="Times New Roman"/>
                <w:sz w:val="28"/>
                <w:szCs w:val="28"/>
              </w:rPr>
              <w:t>Направ</w:t>
            </w:r>
            <w:r w:rsidR="005229F3"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AC306B">
              <w:rPr>
                <w:rFonts w:ascii="Times New Roman" w:hAnsi="Times New Roman"/>
                <w:sz w:val="28"/>
                <w:szCs w:val="28"/>
              </w:rPr>
              <w:t xml:space="preserve"> педагогов на курсы </w:t>
            </w:r>
            <w:r w:rsidRPr="00AC306B">
              <w:rPr>
                <w:rFonts w:ascii="Times New Roman" w:hAnsi="Times New Roman"/>
                <w:sz w:val="28"/>
                <w:szCs w:val="28"/>
              </w:rPr>
              <w:lastRenderedPageBreak/>
              <w:t>повышения квалификации (согласно графика).</w:t>
            </w:r>
          </w:p>
          <w:p w:rsidR="00D7160F" w:rsidRPr="00AC306B" w:rsidRDefault="00263BA1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  <w:r w:rsidR="00522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Взаимопосещения </w:t>
            </w:r>
            <w:r w:rsidR="00D7160F" w:rsidRPr="00AC306B">
              <w:rPr>
                <w:rFonts w:ascii="Times New Roman" w:hAnsi="Times New Roman"/>
                <w:sz w:val="28"/>
                <w:szCs w:val="28"/>
              </w:rPr>
              <w:t>образователь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7160F" w:rsidRPr="00AC306B">
              <w:rPr>
                <w:rFonts w:ascii="Times New Roman" w:hAnsi="Times New Roman"/>
                <w:sz w:val="28"/>
                <w:szCs w:val="28"/>
              </w:rPr>
              <w:t>ной деятельности педагогов по внедрению в образовательный процесс ИКТ.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1.6. Организация обучающих семинаров-практикумов.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2.1. Отчет и анализ деятельности по организации дополнительных образовательных услуг.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2.2. Рассмотреть вопрос расширения дополнительных образовательных услуг в ДОУ</w:t>
            </w:r>
          </w:p>
          <w:p w:rsidR="00D7160F" w:rsidRPr="00AC306B" w:rsidRDefault="00D7160F" w:rsidP="00263BA1">
            <w:pPr>
              <w:pStyle w:val="a4"/>
              <w:numPr>
                <w:ilvl w:val="0"/>
                <w:numId w:val="77"/>
              </w:numPr>
              <w:ind w:left="3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анкетирование  родителей и педагогов ДОУ, анализ результатов.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3.1. Проведение диагностики уровня развития выпускников ДОУ для определения динамики развития дошкольников.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3BA1" w:rsidRDefault="00263BA1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4.1.</w:t>
            </w:r>
            <w:r w:rsidR="00522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06B">
              <w:rPr>
                <w:rFonts w:ascii="Times New Roman" w:hAnsi="Times New Roman"/>
                <w:sz w:val="28"/>
                <w:szCs w:val="28"/>
              </w:rPr>
              <w:t>Приобретение необходимого оборудования, в т.ч. по информационно-компьютерным технологиям.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5.1.</w:t>
            </w:r>
            <w:r w:rsidR="005229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06B">
              <w:rPr>
                <w:rFonts w:ascii="Times New Roman" w:hAnsi="Times New Roman"/>
                <w:sz w:val="28"/>
                <w:szCs w:val="28"/>
              </w:rPr>
              <w:t>Информирование родителей об уровне развития детей.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5.2. Работа «Школы молодых родителей» в ДОУ.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5.3. Привлечение родителей к оказанию спонсорской помощи ДОУ.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5.4. Участие родителей в тематических акциях ДОУ и муниципалитета.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5.5. Анализ отзывов родителей о работе ДОУ.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5.6. Организация родительской конференции по развитию дошкольников.</w:t>
            </w:r>
          </w:p>
        </w:tc>
        <w:tc>
          <w:tcPr>
            <w:tcW w:w="2149" w:type="dxa"/>
          </w:tcPr>
          <w:p w:rsidR="00D7160F" w:rsidRPr="00AC306B" w:rsidRDefault="00263BA1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Заведующий ДОУ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3BA1" w:rsidRDefault="00263BA1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3BA1" w:rsidRDefault="00263BA1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3BA1" w:rsidRDefault="00263BA1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263BA1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D7160F" w:rsidRPr="00AC306B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263BA1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D7160F" w:rsidRPr="00AC306B" w:rsidRDefault="00263BA1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="00D7160F" w:rsidRPr="00AC306B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263BA1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D7160F" w:rsidRPr="00AC306B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</w:p>
          <w:p w:rsidR="00263BA1" w:rsidRDefault="00263BA1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3BA1" w:rsidRDefault="00263BA1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63BA1" w:rsidRDefault="00263BA1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263BA1" w:rsidP="00263BA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</w:tc>
      </w:tr>
    </w:tbl>
    <w:p w:rsidR="00D7160F" w:rsidRPr="002A4EFC" w:rsidRDefault="00D7160F" w:rsidP="00D7160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7160F" w:rsidRPr="002A4EFC" w:rsidRDefault="00D7160F" w:rsidP="00D716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A4EFC">
        <w:rPr>
          <w:rFonts w:ascii="Times New Roman" w:hAnsi="Times New Roman"/>
          <w:sz w:val="28"/>
          <w:szCs w:val="28"/>
        </w:rPr>
        <w:t>В результате работы на внедренческом этапе развития Программы произойдет дальнейшее повышение методической грамотности педагогов и овладения ИКТ.</w:t>
      </w:r>
    </w:p>
    <w:p w:rsidR="00D7160F" w:rsidRPr="002A4EFC" w:rsidRDefault="00D7160F" w:rsidP="00D7160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A4EFC">
        <w:rPr>
          <w:rFonts w:ascii="Times New Roman" w:hAnsi="Times New Roman"/>
          <w:sz w:val="28"/>
          <w:szCs w:val="28"/>
        </w:rPr>
        <w:t>Появится возможность расширения дополнительных образовательных услуг для населения.</w:t>
      </w:r>
    </w:p>
    <w:p w:rsidR="00D7160F" w:rsidRPr="002A4EFC" w:rsidRDefault="00D7160F" w:rsidP="00D716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4EFC">
        <w:rPr>
          <w:rFonts w:ascii="Times New Roman" w:hAnsi="Times New Roman"/>
          <w:sz w:val="28"/>
          <w:szCs w:val="28"/>
        </w:rPr>
        <w:tab/>
        <w:t>Родители воспитанников будут активно вовлечены в образовательный процесс ДОУ, повысится их правовая грамотность.</w:t>
      </w:r>
    </w:p>
    <w:p w:rsidR="00D7160F" w:rsidRPr="00263BA1" w:rsidRDefault="00D7160F" w:rsidP="00263BA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4EFC">
        <w:rPr>
          <w:rFonts w:ascii="Times New Roman" w:hAnsi="Times New Roman"/>
          <w:sz w:val="28"/>
          <w:szCs w:val="28"/>
        </w:rPr>
        <w:t>Работа по всестороннему развитию дошкольников станет планироваться в системе с учетом возрастных и индивидуальных особенностей детей.</w:t>
      </w:r>
    </w:p>
    <w:p w:rsidR="00D7160F" w:rsidRDefault="00D7160F" w:rsidP="00D716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160F" w:rsidRDefault="00D7160F" w:rsidP="00D716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7160F" w:rsidRPr="002A4EFC" w:rsidRDefault="00F47859" w:rsidP="00D716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oval id="_x0000_s1035" style="position:absolute;left:0;text-align:left;margin-left:22.1pt;margin-top:-1.9pt;width:413.4pt;height:32.2pt;z-index:-251653120" fillcolor="#ff9"/>
        </w:pict>
      </w:r>
      <w:r w:rsidR="00D7160F">
        <w:rPr>
          <w:rFonts w:ascii="Times New Roman" w:hAnsi="Times New Roman"/>
          <w:b/>
          <w:sz w:val="28"/>
          <w:szCs w:val="28"/>
          <w:lang w:val="en-US"/>
        </w:rPr>
        <w:t>IV</w:t>
      </w:r>
      <w:r w:rsidR="00D7160F" w:rsidRPr="002A4EFC">
        <w:rPr>
          <w:rFonts w:ascii="Times New Roman" w:hAnsi="Times New Roman"/>
          <w:b/>
          <w:sz w:val="28"/>
          <w:szCs w:val="28"/>
        </w:rPr>
        <w:t xml:space="preserve"> этап – и</w:t>
      </w:r>
      <w:r w:rsidR="00D7160F">
        <w:rPr>
          <w:rFonts w:ascii="Times New Roman" w:hAnsi="Times New Roman"/>
          <w:b/>
          <w:sz w:val="28"/>
          <w:szCs w:val="28"/>
        </w:rPr>
        <w:t>тогово-рефлексивный (20</w:t>
      </w:r>
      <w:r w:rsidR="00263BA1">
        <w:rPr>
          <w:rFonts w:ascii="Times New Roman" w:hAnsi="Times New Roman"/>
          <w:b/>
          <w:sz w:val="28"/>
          <w:szCs w:val="28"/>
        </w:rPr>
        <w:t>22</w:t>
      </w:r>
      <w:r w:rsidR="00D7160F">
        <w:rPr>
          <w:rFonts w:ascii="Times New Roman" w:hAnsi="Times New Roman"/>
          <w:b/>
          <w:sz w:val="28"/>
          <w:szCs w:val="28"/>
        </w:rPr>
        <w:t>-20</w:t>
      </w:r>
      <w:r w:rsidR="00263BA1">
        <w:rPr>
          <w:rFonts w:ascii="Times New Roman" w:hAnsi="Times New Roman"/>
          <w:b/>
          <w:sz w:val="28"/>
          <w:szCs w:val="28"/>
        </w:rPr>
        <w:t>23</w:t>
      </w:r>
      <w:r w:rsidR="00D7160F" w:rsidRPr="002A4EFC">
        <w:rPr>
          <w:rFonts w:ascii="Times New Roman" w:hAnsi="Times New Roman"/>
          <w:b/>
          <w:sz w:val="28"/>
          <w:szCs w:val="28"/>
        </w:rPr>
        <w:t xml:space="preserve"> годы)</w:t>
      </w:r>
    </w:p>
    <w:p w:rsidR="00D7160F" w:rsidRPr="002A4EFC" w:rsidRDefault="00D7160F" w:rsidP="00D7160F">
      <w:pPr>
        <w:pStyle w:val="a4"/>
        <w:rPr>
          <w:rFonts w:ascii="Times New Roman" w:hAnsi="Times New Roman"/>
          <w:sz w:val="28"/>
          <w:szCs w:val="28"/>
        </w:rPr>
      </w:pPr>
    </w:p>
    <w:p w:rsidR="00D7160F" w:rsidRPr="002A4EFC" w:rsidRDefault="00D7160F" w:rsidP="00D7160F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A4EFC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2A4EFC">
        <w:rPr>
          <w:rFonts w:ascii="Times New Roman" w:hAnsi="Times New Roman"/>
          <w:color w:val="000000"/>
          <w:sz w:val="28"/>
          <w:szCs w:val="28"/>
        </w:rPr>
        <w:t xml:space="preserve"> подведение итогов работы, определение перспективы дальнейшей работы.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5596"/>
        <w:gridCol w:w="2306"/>
      </w:tblGrid>
      <w:tr w:rsidR="00D7160F" w:rsidRPr="002A4EFC" w:rsidTr="00263BA1">
        <w:tc>
          <w:tcPr>
            <w:tcW w:w="2410" w:type="dxa"/>
            <w:shd w:val="clear" w:color="auto" w:fill="FFCC00"/>
          </w:tcPr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596" w:type="dxa"/>
            <w:shd w:val="clear" w:color="auto" w:fill="FFCC00"/>
          </w:tcPr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306" w:type="dxa"/>
            <w:shd w:val="clear" w:color="auto" w:fill="FFCC00"/>
          </w:tcPr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7160F" w:rsidRPr="002A4EFC" w:rsidTr="00263BA1">
        <w:tc>
          <w:tcPr>
            <w:tcW w:w="2410" w:type="dxa"/>
          </w:tcPr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color w:val="000000"/>
                <w:sz w:val="28"/>
                <w:szCs w:val="28"/>
              </w:rPr>
              <w:t>1. Определить уровень развития дошкольников в соответствии с ФГТ.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color w:val="000000"/>
                <w:sz w:val="28"/>
                <w:szCs w:val="28"/>
              </w:rPr>
              <w:t>2. Определить уровень методической грамотности педагогов, в т.ч. знаний ИКТ.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color w:val="000000"/>
                <w:sz w:val="28"/>
                <w:szCs w:val="28"/>
              </w:rPr>
              <w:t>3. Определить уровень удовлетворенности родителей работой ДОУ.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color w:val="000000"/>
                <w:sz w:val="28"/>
                <w:szCs w:val="28"/>
              </w:rPr>
              <w:t>4. Определить уровень материально-технического обеспечения ДОУ.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 Определить перспективу дальнейшей работы</w:t>
            </w:r>
          </w:p>
        </w:tc>
        <w:tc>
          <w:tcPr>
            <w:tcW w:w="5596" w:type="dxa"/>
          </w:tcPr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lastRenderedPageBreak/>
              <w:t>1.1.Анализ диагностики уровня развития выпускников ДОУ по 4-м направлениям развития.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 xml:space="preserve">1.2. Просмотр образовательной деятельности педагогов по итогам работы за учебный год. 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1.3. Анализ межличностных отношений у старших дошкольников.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2.1. Собеседование о работе над выбранной методической темой, владением ИКТ.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2.2. Анализ участия педагогов в методических мероприятиях детского сада и города.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3.1. Анализ анкетирования родителей.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4.1. Отчет зам. заведующего по АХЧ на заседании Совета учреждения.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4.2. Отчет заведующего по вопросу методического обеспечения воспитательно-образовательного процесса.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lastRenderedPageBreak/>
              <w:t>5.1. Подведение итогов работы по Программе развития.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5.2. Обобщение и структурирование материалов по результатам работы.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5.3. Анализ эффективности реализации Программы.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5.4. Определение методов, способов и средств корректировки деятельности по Программе.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5.5. Подготовка материалов для Программы развития на следующий период.</w:t>
            </w:r>
          </w:p>
        </w:tc>
        <w:tc>
          <w:tcPr>
            <w:tcW w:w="2306" w:type="dxa"/>
          </w:tcPr>
          <w:p w:rsidR="00D7160F" w:rsidRPr="00AC306B" w:rsidRDefault="00263BA1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Заведующий ДОУ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D7160F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63BA1" w:rsidRPr="00AC306B" w:rsidRDefault="00263BA1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263BA1" w:rsidRPr="00AC306B" w:rsidRDefault="00263BA1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7160F" w:rsidRPr="00AC306B" w:rsidRDefault="00D7160F" w:rsidP="00263BA1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263BA1" w:rsidRDefault="00263BA1" w:rsidP="00263B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263BA1" w:rsidRPr="00263BA1" w:rsidRDefault="00263BA1" w:rsidP="00263BA1">
            <w:pPr>
              <w:rPr>
                <w:lang w:eastAsia="en-US"/>
              </w:rPr>
            </w:pPr>
          </w:p>
          <w:p w:rsidR="00263BA1" w:rsidRDefault="00263BA1" w:rsidP="00263BA1">
            <w:pPr>
              <w:rPr>
                <w:lang w:eastAsia="en-US"/>
              </w:rPr>
            </w:pPr>
          </w:p>
          <w:p w:rsidR="005616F0" w:rsidRPr="005616F0" w:rsidRDefault="00263BA1" w:rsidP="00263BA1">
            <w:pPr>
              <w:rPr>
                <w:sz w:val="28"/>
                <w:szCs w:val="28"/>
                <w:lang w:eastAsia="en-US"/>
              </w:rPr>
            </w:pPr>
            <w:r w:rsidRPr="005616F0">
              <w:rPr>
                <w:sz w:val="28"/>
                <w:szCs w:val="28"/>
                <w:lang w:eastAsia="en-US"/>
              </w:rPr>
              <w:t>Воспитатели ДОУ</w:t>
            </w:r>
          </w:p>
          <w:p w:rsidR="005616F0" w:rsidRPr="005616F0" w:rsidRDefault="005616F0" w:rsidP="005616F0">
            <w:pPr>
              <w:rPr>
                <w:lang w:eastAsia="en-US"/>
              </w:rPr>
            </w:pPr>
          </w:p>
          <w:p w:rsidR="005616F0" w:rsidRPr="005616F0" w:rsidRDefault="005616F0" w:rsidP="005616F0">
            <w:pPr>
              <w:rPr>
                <w:lang w:eastAsia="en-US"/>
              </w:rPr>
            </w:pPr>
          </w:p>
          <w:p w:rsidR="005616F0" w:rsidRPr="005616F0" w:rsidRDefault="005616F0" w:rsidP="005616F0">
            <w:pPr>
              <w:rPr>
                <w:lang w:eastAsia="en-US"/>
              </w:rPr>
            </w:pPr>
          </w:p>
          <w:p w:rsidR="005616F0" w:rsidRPr="005616F0" w:rsidRDefault="005616F0" w:rsidP="005616F0">
            <w:pPr>
              <w:rPr>
                <w:lang w:eastAsia="en-US"/>
              </w:rPr>
            </w:pPr>
          </w:p>
          <w:p w:rsidR="005616F0" w:rsidRDefault="005616F0" w:rsidP="005616F0">
            <w:pPr>
              <w:rPr>
                <w:lang w:eastAsia="en-US"/>
              </w:rPr>
            </w:pPr>
          </w:p>
          <w:p w:rsidR="005616F0" w:rsidRDefault="005616F0" w:rsidP="005616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  <w:p w:rsidR="005616F0" w:rsidRDefault="005616F0" w:rsidP="005616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616F0" w:rsidRDefault="005616F0" w:rsidP="005616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616F0" w:rsidRDefault="005616F0" w:rsidP="005616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616F0" w:rsidRDefault="005616F0" w:rsidP="005616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616F0" w:rsidRPr="00AC306B" w:rsidRDefault="005616F0" w:rsidP="005616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5616F0" w:rsidRPr="00AC306B" w:rsidRDefault="005616F0" w:rsidP="005616F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  <w:p w:rsidR="00D7160F" w:rsidRPr="005616F0" w:rsidRDefault="00D7160F" w:rsidP="005616F0">
            <w:pPr>
              <w:rPr>
                <w:lang w:eastAsia="en-US"/>
              </w:rPr>
            </w:pPr>
          </w:p>
        </w:tc>
      </w:tr>
    </w:tbl>
    <w:p w:rsidR="00D7160F" w:rsidRDefault="00D7160F" w:rsidP="00D7160F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06429" w:rsidRDefault="00E06429" w:rsidP="005616F0">
      <w:pPr>
        <w:pStyle w:val="a4"/>
        <w:spacing w:after="1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6429" w:rsidRPr="00E06429" w:rsidRDefault="00E06429" w:rsidP="005616F0">
      <w:pPr>
        <w:pStyle w:val="a4"/>
        <w:spacing w:after="120"/>
        <w:jc w:val="both"/>
        <w:rPr>
          <w:rFonts w:ascii="Times New Roman" w:hAnsi="Times New Roman"/>
          <w:b/>
          <w:bCs/>
          <w:sz w:val="36"/>
          <w:szCs w:val="36"/>
        </w:rPr>
      </w:pPr>
    </w:p>
    <w:p w:rsidR="00E06429" w:rsidRPr="00E06429" w:rsidRDefault="0035707D" w:rsidP="005616F0">
      <w:pPr>
        <w:pStyle w:val="a4"/>
        <w:spacing w:after="120"/>
        <w:jc w:val="both"/>
        <w:rPr>
          <w:rFonts w:ascii="Times New Roman" w:hAnsi="Times New Roman"/>
          <w:b/>
          <w:bCs/>
          <w:sz w:val="36"/>
          <w:szCs w:val="36"/>
        </w:rPr>
      </w:pPr>
      <w:r w:rsidRPr="00E06429">
        <w:rPr>
          <w:rFonts w:ascii="Times New Roman" w:hAnsi="Times New Roman"/>
          <w:b/>
          <w:bCs/>
          <w:sz w:val="36"/>
          <w:szCs w:val="36"/>
        </w:rPr>
        <w:t>Раздел 6. Ожидаемые результаты</w:t>
      </w:r>
    </w:p>
    <w:p w:rsidR="000E0A0E" w:rsidRDefault="000E0A0E" w:rsidP="0035707D">
      <w:pPr>
        <w:pStyle w:val="23"/>
        <w:shd w:val="clear" w:color="auto" w:fill="auto"/>
        <w:spacing w:before="0" w:after="120" w:line="322" w:lineRule="exact"/>
        <w:ind w:right="-2" w:firstLine="0"/>
        <w:jc w:val="both"/>
      </w:pPr>
      <w:r>
        <w:t>В жизнедеятельности ДОУ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 ДОУ.</w:t>
      </w:r>
    </w:p>
    <w:p w:rsidR="000E0A0E" w:rsidRDefault="000E0A0E" w:rsidP="00706A73">
      <w:pPr>
        <w:pStyle w:val="1d"/>
        <w:keepNext/>
        <w:keepLines/>
        <w:numPr>
          <w:ilvl w:val="1"/>
          <w:numId w:val="114"/>
        </w:numPr>
        <w:shd w:val="clear" w:color="auto" w:fill="auto"/>
        <w:tabs>
          <w:tab w:val="left" w:pos="142"/>
          <w:tab w:val="left" w:pos="993"/>
        </w:tabs>
        <w:spacing w:line="331" w:lineRule="exact"/>
        <w:ind w:left="0" w:firstLine="426"/>
        <w:jc w:val="both"/>
      </w:pPr>
      <w:r>
        <w:t>Система управления ДОУ будет соответствовать требованиям современности:</w:t>
      </w:r>
    </w:p>
    <w:p w:rsidR="000E0A0E" w:rsidRDefault="000E0A0E" w:rsidP="00706A73">
      <w:pPr>
        <w:pStyle w:val="23"/>
        <w:numPr>
          <w:ilvl w:val="0"/>
          <w:numId w:val="112"/>
        </w:numPr>
        <w:shd w:val="clear" w:color="auto" w:fill="auto"/>
        <w:tabs>
          <w:tab w:val="left" w:pos="640"/>
        </w:tabs>
        <w:spacing w:before="0" w:after="0" w:line="331" w:lineRule="exact"/>
        <w:ind w:firstLine="426"/>
        <w:jc w:val="both"/>
      </w:pPr>
      <w:r>
        <w:t>Будет совершенствоваться и внедрена в практику внутренняя система оценки качества образования, как средство управления ДОУ.</w:t>
      </w:r>
    </w:p>
    <w:p w:rsidR="000E0A0E" w:rsidRDefault="000E0A0E" w:rsidP="00706A73">
      <w:pPr>
        <w:pStyle w:val="23"/>
        <w:numPr>
          <w:ilvl w:val="0"/>
          <w:numId w:val="112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Локальные акты ДОУ будут соответствовать современной нормативно-правовой документации, регламентирующей деятельность образовательных организаций</w:t>
      </w:r>
      <w:r w:rsidR="005229F3">
        <w:t>.</w:t>
      </w:r>
    </w:p>
    <w:p w:rsidR="000E0A0E" w:rsidRDefault="000E0A0E" w:rsidP="00706A73">
      <w:pPr>
        <w:pStyle w:val="23"/>
        <w:numPr>
          <w:ilvl w:val="0"/>
          <w:numId w:val="112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Система мотивации и стимулирования педагогов позволит повысить качество предоставляемых образовательных услуг.</w:t>
      </w:r>
    </w:p>
    <w:p w:rsidR="000E0A0E" w:rsidRDefault="000E0A0E" w:rsidP="00706A73">
      <w:pPr>
        <w:pStyle w:val="23"/>
        <w:numPr>
          <w:ilvl w:val="0"/>
          <w:numId w:val="112"/>
        </w:numPr>
        <w:shd w:val="clear" w:color="auto" w:fill="auto"/>
        <w:tabs>
          <w:tab w:val="left" w:pos="640"/>
        </w:tabs>
        <w:spacing w:before="0" w:after="120" w:line="322" w:lineRule="exact"/>
        <w:ind w:firstLine="426"/>
        <w:jc w:val="both"/>
      </w:pPr>
      <w:r>
        <w:t>В ДОУ будет удовлетворен запрос родителей на дополнительные образовательные услуги.</w:t>
      </w:r>
    </w:p>
    <w:p w:rsidR="000E0A0E" w:rsidRDefault="000E0A0E" w:rsidP="00706A73">
      <w:pPr>
        <w:pStyle w:val="1d"/>
        <w:keepNext/>
        <w:keepLines/>
        <w:numPr>
          <w:ilvl w:val="1"/>
          <w:numId w:val="113"/>
        </w:numPr>
        <w:shd w:val="clear" w:color="auto" w:fill="auto"/>
        <w:tabs>
          <w:tab w:val="left" w:pos="709"/>
          <w:tab w:val="left" w:pos="993"/>
        </w:tabs>
        <w:spacing w:after="120" w:line="317" w:lineRule="exact"/>
        <w:ind w:left="0" w:firstLine="426"/>
        <w:jc w:val="both"/>
      </w:pPr>
      <w:r>
        <w:t xml:space="preserve">Материально-техническая база </w:t>
      </w:r>
      <w:r w:rsidRPr="00233177">
        <w:rPr>
          <w:b w:val="0"/>
        </w:rPr>
        <w:t>будет обновлена и расширена, в соответствии с требованиями времени и задачами деятельности коллектива.</w:t>
      </w:r>
    </w:p>
    <w:p w:rsidR="000E0A0E" w:rsidRDefault="000E0A0E" w:rsidP="00706A73">
      <w:pPr>
        <w:pStyle w:val="23"/>
        <w:numPr>
          <w:ilvl w:val="1"/>
          <w:numId w:val="113"/>
        </w:numPr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left="0" w:firstLine="426"/>
        <w:jc w:val="both"/>
      </w:pPr>
      <w:r>
        <w:rPr>
          <w:rStyle w:val="24"/>
        </w:rPr>
        <w:t>Методическая служба ДОУ обеспеч</w:t>
      </w:r>
      <w:r w:rsidR="005229F3">
        <w:rPr>
          <w:rStyle w:val="24"/>
        </w:rPr>
        <w:t>ит сопровождение воспитательно</w:t>
      </w:r>
      <w:r w:rsidR="005229F3">
        <w:rPr>
          <w:rStyle w:val="24"/>
        </w:rPr>
        <w:softHyphen/>
        <w:t>-</w:t>
      </w:r>
      <w:r>
        <w:rPr>
          <w:rStyle w:val="24"/>
        </w:rPr>
        <w:t xml:space="preserve">образовательного процесса, </w:t>
      </w:r>
      <w:r>
        <w:t>через качественную разработку и подбор учебно</w:t>
      </w:r>
      <w:r>
        <w:softHyphen/>
        <w:t>-методического комплекта программ дошкольного образования (ООП, АООП, вариативные программы, как часть</w:t>
      </w:r>
      <w:r w:rsidR="005229F3">
        <w:t>,</w:t>
      </w:r>
      <w:r>
        <w:t xml:space="preserve"> формируемая участниками образовательных отношений). Кроме того, методическая служба ДОУ будет способствовать:</w:t>
      </w:r>
    </w:p>
    <w:p w:rsidR="000E0A0E" w:rsidRDefault="000E0A0E" w:rsidP="00706A73">
      <w:pPr>
        <w:pStyle w:val="23"/>
        <w:numPr>
          <w:ilvl w:val="0"/>
          <w:numId w:val="112"/>
        </w:numPr>
        <w:shd w:val="clear" w:color="auto" w:fill="auto"/>
        <w:tabs>
          <w:tab w:val="left" w:pos="709"/>
        </w:tabs>
        <w:spacing w:before="0" w:after="0" w:line="326" w:lineRule="exact"/>
        <w:ind w:right="240" w:firstLine="426"/>
        <w:jc w:val="both"/>
      </w:pPr>
      <w:r>
        <w:t xml:space="preserve">повышению профессионального уровня и качества работы в </w:t>
      </w:r>
      <w:r>
        <w:lastRenderedPageBreak/>
        <w:t>организации воспитательно-образовательного процесса;</w:t>
      </w:r>
    </w:p>
    <w:p w:rsidR="000E0A0E" w:rsidRDefault="000E0A0E" w:rsidP="00706A73">
      <w:pPr>
        <w:pStyle w:val="23"/>
        <w:numPr>
          <w:ilvl w:val="0"/>
          <w:numId w:val="112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освоению теории и применении на практике современных развивающих, игровых технологий в работе с детьми и родителями;</w:t>
      </w:r>
    </w:p>
    <w:p w:rsidR="000E0A0E" w:rsidRDefault="000E0A0E" w:rsidP="00706A73">
      <w:pPr>
        <w:pStyle w:val="23"/>
        <w:numPr>
          <w:ilvl w:val="0"/>
          <w:numId w:val="112"/>
        </w:numPr>
        <w:shd w:val="clear" w:color="auto" w:fill="auto"/>
        <w:tabs>
          <w:tab w:val="left" w:pos="709"/>
          <w:tab w:val="left" w:pos="9498"/>
        </w:tabs>
        <w:spacing w:before="0" w:after="120" w:line="280" w:lineRule="exact"/>
        <w:ind w:right="-2" w:firstLine="426"/>
        <w:jc w:val="both"/>
      </w:pPr>
      <w:r>
        <w:t>психолого-педагогические условия будут соответствовать ФГОС ДО.</w:t>
      </w:r>
    </w:p>
    <w:p w:rsidR="000E0A0E" w:rsidRDefault="000E0A0E" w:rsidP="00706A73">
      <w:pPr>
        <w:pStyle w:val="1d"/>
        <w:keepNext/>
        <w:keepLines/>
        <w:numPr>
          <w:ilvl w:val="1"/>
          <w:numId w:val="113"/>
        </w:numPr>
        <w:shd w:val="clear" w:color="auto" w:fill="auto"/>
        <w:tabs>
          <w:tab w:val="left" w:pos="709"/>
          <w:tab w:val="left" w:pos="993"/>
          <w:tab w:val="left" w:pos="9498"/>
        </w:tabs>
        <w:spacing w:line="326" w:lineRule="exact"/>
        <w:ind w:left="0" w:right="-2" w:firstLine="426"/>
        <w:jc w:val="both"/>
      </w:pPr>
      <w:r>
        <w:t>Система работы с родителями претерпит качественные положительные изменения:</w:t>
      </w:r>
    </w:p>
    <w:p w:rsidR="000E0A0E" w:rsidRDefault="000E0A0E" w:rsidP="00706A73">
      <w:pPr>
        <w:pStyle w:val="23"/>
        <w:numPr>
          <w:ilvl w:val="0"/>
          <w:numId w:val="112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Родители будут включены непосредственно в воспитательно-образовательный процесс, и будут являться субъектами деятельности</w:t>
      </w:r>
      <w:r w:rsidR="005229F3">
        <w:t>.</w:t>
      </w:r>
    </w:p>
    <w:p w:rsidR="000E0A0E" w:rsidRDefault="000E0A0E" w:rsidP="00706A73">
      <w:pPr>
        <w:pStyle w:val="23"/>
        <w:numPr>
          <w:ilvl w:val="0"/>
          <w:numId w:val="112"/>
        </w:numPr>
        <w:shd w:val="clear" w:color="auto" w:fill="auto"/>
        <w:tabs>
          <w:tab w:val="left" w:pos="709"/>
          <w:tab w:val="left" w:pos="9498"/>
        </w:tabs>
        <w:spacing w:before="0" w:after="120" w:line="326" w:lineRule="exact"/>
        <w:ind w:right="-2" w:firstLine="426"/>
        <w:jc w:val="both"/>
      </w:pPr>
      <w:r>
        <w:t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0E0A0E" w:rsidRDefault="000E0A0E" w:rsidP="00706A73">
      <w:pPr>
        <w:pStyle w:val="1d"/>
        <w:keepNext/>
        <w:keepLines/>
        <w:numPr>
          <w:ilvl w:val="1"/>
          <w:numId w:val="113"/>
        </w:numPr>
        <w:shd w:val="clear" w:color="auto" w:fill="auto"/>
        <w:tabs>
          <w:tab w:val="left" w:pos="1012"/>
          <w:tab w:val="left" w:pos="9498"/>
        </w:tabs>
        <w:spacing w:line="341" w:lineRule="exact"/>
        <w:ind w:left="0" w:right="-2" w:firstLine="426"/>
        <w:jc w:val="both"/>
      </w:pPr>
      <w:r>
        <w:t>Взаимодействие с ресурсными партнерами</w:t>
      </w:r>
    </w:p>
    <w:p w:rsidR="000E0A0E" w:rsidRDefault="00E854E8" w:rsidP="00706A73">
      <w:pPr>
        <w:pStyle w:val="23"/>
        <w:numPr>
          <w:ilvl w:val="0"/>
          <w:numId w:val="112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>
        <w:t>Р</w:t>
      </w:r>
      <w:r w:rsidR="000E0A0E">
        <w:t>асширены и укреплены связи ДОУ с партнерами;</w:t>
      </w:r>
    </w:p>
    <w:p w:rsidR="000E0A0E" w:rsidRDefault="00E854E8" w:rsidP="000E0A0E">
      <w:pPr>
        <w:pStyle w:val="23"/>
        <w:numPr>
          <w:ilvl w:val="0"/>
          <w:numId w:val="112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>
        <w:t>О</w:t>
      </w:r>
      <w:bookmarkStart w:id="0" w:name="_GoBack"/>
      <w:bookmarkEnd w:id="0"/>
      <w:r w:rsidR="000E0A0E" w:rsidRPr="005B17C1">
        <w:t>тношения будут строиться на договорной ос</w:t>
      </w:r>
      <w:r>
        <w:t>нове.</w:t>
      </w: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E06429" w:rsidRPr="00185A31" w:rsidRDefault="00E06429" w:rsidP="00E06429">
      <w:pPr>
        <w:pStyle w:val="23"/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0"/>
        <w:jc w:val="both"/>
      </w:pPr>
    </w:p>
    <w:p w:rsidR="000E0A0E" w:rsidRDefault="000E0A0E" w:rsidP="00706A73">
      <w:pPr>
        <w:pStyle w:val="a4"/>
        <w:numPr>
          <w:ilvl w:val="0"/>
          <w:numId w:val="114"/>
        </w:numPr>
        <w:ind w:hanging="106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Экспертный лист  Программы Р</w:t>
      </w:r>
      <w:r w:rsidRPr="00204BA4">
        <w:rPr>
          <w:rFonts w:ascii="Times New Roman" w:hAnsi="Times New Roman"/>
          <w:b/>
          <w:bCs/>
          <w:sz w:val="28"/>
          <w:szCs w:val="28"/>
        </w:rPr>
        <w:t>азвития ДОУ</w:t>
      </w:r>
    </w:p>
    <w:p w:rsidR="00185A31" w:rsidRPr="00204BA4" w:rsidRDefault="00185A31" w:rsidP="00185A31">
      <w:pPr>
        <w:pStyle w:val="a4"/>
        <w:ind w:left="45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057" w:type="dxa"/>
        <w:tblInd w:w="-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6946"/>
        <w:gridCol w:w="673"/>
        <w:gridCol w:w="1312"/>
        <w:gridCol w:w="885"/>
        <w:gridCol w:w="1241"/>
      </w:tblGrid>
      <w:tr w:rsidR="000E0A0E" w:rsidRPr="00347461" w:rsidTr="0035707D">
        <w:trPr>
          <w:trHeight w:val="924"/>
        </w:trPr>
        <w:tc>
          <w:tcPr>
            <w:tcW w:w="6946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0A0E" w:rsidRPr="004A04C4" w:rsidRDefault="000E0A0E" w:rsidP="000E0A0E">
            <w:pPr>
              <w:pStyle w:val="a4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Описание критерия</w:t>
            </w:r>
          </w:p>
        </w:tc>
        <w:tc>
          <w:tcPr>
            <w:tcW w:w="673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iCs/>
                <w:sz w:val="27"/>
                <w:szCs w:val="27"/>
              </w:rPr>
              <w:t>имеется</w:t>
            </w:r>
          </w:p>
        </w:tc>
        <w:tc>
          <w:tcPr>
            <w:tcW w:w="1312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0A0E" w:rsidRPr="004A04C4" w:rsidRDefault="000E0A0E" w:rsidP="000E0A0E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iCs/>
                <w:sz w:val="27"/>
                <w:szCs w:val="27"/>
              </w:rPr>
              <w:t>имеется не в</w:t>
            </w: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4A04C4">
              <w:rPr>
                <w:rFonts w:ascii="Times New Roman" w:hAnsi="Times New Roman"/>
                <w:bCs/>
                <w:iCs/>
                <w:sz w:val="27"/>
                <w:szCs w:val="27"/>
              </w:rPr>
              <w:t>полном объёме</w:t>
            </w:r>
          </w:p>
        </w:tc>
        <w:tc>
          <w:tcPr>
            <w:tcW w:w="885" w:type="dxa"/>
            <w:shd w:val="clear" w:color="auto" w:fill="8DB3E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0A0E" w:rsidRPr="004A04C4" w:rsidRDefault="000E0A0E" w:rsidP="000E0A0E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iCs/>
                <w:sz w:val="27"/>
                <w:szCs w:val="27"/>
              </w:rPr>
              <w:t>не имеется</w:t>
            </w:r>
          </w:p>
        </w:tc>
        <w:tc>
          <w:tcPr>
            <w:tcW w:w="1241" w:type="dxa"/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0A0E" w:rsidRPr="004A04C4" w:rsidRDefault="000E0A0E" w:rsidP="000E0A0E">
            <w:pPr>
              <w:pStyle w:val="a4"/>
              <w:ind w:left="-75" w:right="-111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примечания эксп-та</w:t>
            </w:r>
          </w:p>
        </w:tc>
      </w:tr>
      <w:tr w:rsidR="000E0A0E" w:rsidRPr="00347461" w:rsidTr="0035707D">
        <w:trPr>
          <w:trHeight w:val="412"/>
        </w:trPr>
        <w:tc>
          <w:tcPr>
            <w:tcW w:w="11057" w:type="dxa"/>
            <w:gridSpan w:val="5"/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706A73">
            <w:pPr>
              <w:pStyle w:val="a4"/>
              <w:numPr>
                <w:ilvl w:val="0"/>
                <w:numId w:val="81"/>
              </w:numPr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Паспорт Программы развития</w:t>
            </w:r>
          </w:p>
        </w:tc>
      </w:tr>
      <w:tr w:rsidR="000E0A0E" w:rsidRPr="00347461" w:rsidTr="0035707D">
        <w:trPr>
          <w:trHeight w:val="2638"/>
        </w:trPr>
        <w:tc>
          <w:tcPr>
            <w:tcW w:w="6946" w:type="dxa"/>
            <w:tcBorders>
              <w:bottom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Наличие основных составляющих, в том числе:</w:t>
            </w:r>
          </w:p>
          <w:p w:rsidR="000E0A0E" w:rsidRPr="004A04C4" w:rsidRDefault="000E0A0E" w:rsidP="00706A73">
            <w:pPr>
              <w:pStyle w:val="a4"/>
              <w:numPr>
                <w:ilvl w:val="0"/>
                <w:numId w:val="82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наименования / темы Программы;</w:t>
            </w:r>
          </w:p>
          <w:p w:rsidR="000E0A0E" w:rsidRPr="004A04C4" w:rsidRDefault="000E0A0E" w:rsidP="00706A73">
            <w:pPr>
              <w:pStyle w:val="a4"/>
              <w:numPr>
                <w:ilvl w:val="0"/>
                <w:numId w:val="82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оснований для разработки Программы развития (ссылка на документы,  на основании которых разработана Программа развития);</w:t>
            </w:r>
          </w:p>
          <w:p w:rsidR="000E0A0E" w:rsidRPr="004A04C4" w:rsidRDefault="000E0A0E" w:rsidP="00706A73">
            <w:pPr>
              <w:pStyle w:val="a4"/>
              <w:numPr>
                <w:ilvl w:val="0"/>
                <w:numId w:val="82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сроков реализации Программы развития;</w:t>
            </w:r>
          </w:p>
          <w:p w:rsidR="000E0A0E" w:rsidRPr="004A04C4" w:rsidRDefault="000E0A0E" w:rsidP="00706A73">
            <w:pPr>
              <w:pStyle w:val="a4"/>
              <w:numPr>
                <w:ilvl w:val="0"/>
                <w:numId w:val="82"/>
              </w:numPr>
              <w:tabs>
                <w:tab w:val="clear" w:pos="720"/>
                <w:tab w:val="num" w:pos="208"/>
              </w:tabs>
              <w:ind w:left="208" w:hanging="208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система организации контроля реализации этапов программы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0E0A0E" w:rsidRPr="00347461" w:rsidTr="0035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2. Информационная справка об ОУ </w:t>
            </w:r>
          </w:p>
        </w:tc>
      </w:tr>
      <w:tr w:rsidR="000E0A0E" w:rsidRPr="00347461" w:rsidTr="0035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Общие сведения об ОУ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0E0A0E" w:rsidRPr="00347461" w:rsidTr="0035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3. Блок аналитического и прогностического обоснования Программы</w:t>
            </w:r>
          </w:p>
        </w:tc>
      </w:tr>
      <w:tr w:rsidR="000E0A0E" w:rsidRPr="00347461" w:rsidTr="0035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3.1. Анализ состояния и прогноз тенденций изменения образовательных потребностей.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0E0A0E" w:rsidRPr="00347461" w:rsidTr="0035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3.2. Анализ и оценка достижений, педагогического опыта, конкурентных преимуществ  ОУ за период, предшествовавший нынешнему инновационному циклу развития.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0E0A0E" w:rsidRPr="00347461" w:rsidTr="0035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3.3. Проблемно-ориентированный анализ состояния ОУ.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0E0A0E" w:rsidRPr="00347461" w:rsidTr="0035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3.4. Анализ и оценка инновационной обстановки в ОУ, инновационных возможностей коллектива, потенциальных точек роста.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0E0A0E" w:rsidRPr="00347461" w:rsidTr="0035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4. Концепция (концептуальный проект) будущего состояния школы</w:t>
            </w:r>
          </w:p>
        </w:tc>
      </w:tr>
      <w:tr w:rsidR="000E0A0E" w:rsidRPr="00347461" w:rsidTr="0035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 xml:space="preserve">4.1. Стратегическое самоопределение (ценности, позиция, миссия, социальные обязательства, видение).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0E0A0E" w:rsidRPr="00347461" w:rsidTr="0035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4.2. Стратегические цели ОУ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0E0A0E" w:rsidRPr="00347461" w:rsidTr="0035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4.3. Ресурсы</w:t>
            </w:r>
          </w:p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Описание ресурсов, методов их использования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0E0A0E" w:rsidRPr="00347461" w:rsidTr="0035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5. Стратегия и тактика перехода (перевода) ОУ в новое состояние</w:t>
            </w:r>
          </w:p>
        </w:tc>
      </w:tr>
      <w:tr w:rsidR="000E0A0E" w:rsidRPr="00347461" w:rsidTr="0035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5.1. Основные направления, этапы, задачи осуществления инноваций и достигаемые рубежи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0E0A0E" w:rsidRPr="00347461" w:rsidTr="0035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5.2. Конкретный план действий по реализации Программы развития ОУ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  <w:tr w:rsidR="000E0A0E" w:rsidRPr="00347461" w:rsidTr="0035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5.3. Ожидаемые результаты реализации Программы развития ОУ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CDD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A0E" w:rsidRPr="004A04C4" w:rsidRDefault="000E0A0E" w:rsidP="000E0A0E">
            <w:pPr>
              <w:pStyle w:val="a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A04C4">
              <w:rPr>
                <w:rFonts w:ascii="Times New Roman" w:hAnsi="Times New Roman"/>
                <w:bCs/>
                <w:sz w:val="27"/>
                <w:szCs w:val="27"/>
              </w:rPr>
              <w:t> </w:t>
            </w:r>
          </w:p>
        </w:tc>
      </w:tr>
    </w:tbl>
    <w:p w:rsidR="000E0A0E" w:rsidRPr="00347461" w:rsidRDefault="000E0A0E" w:rsidP="000E0A0E">
      <w:pPr>
        <w:pStyle w:val="a4"/>
        <w:jc w:val="both"/>
        <w:rPr>
          <w:rFonts w:ascii="Times New Roman" w:hAnsi="Times New Roman"/>
          <w:b/>
          <w:bCs/>
          <w:i/>
          <w:color w:val="7030A0"/>
          <w:sz w:val="28"/>
          <w:szCs w:val="28"/>
        </w:rPr>
      </w:pPr>
    </w:p>
    <w:p w:rsidR="000E0A0E" w:rsidRPr="00347461" w:rsidRDefault="000E0A0E" w:rsidP="000E0A0E">
      <w:pPr>
        <w:pStyle w:val="a4"/>
        <w:jc w:val="both"/>
        <w:rPr>
          <w:rFonts w:ascii="Times New Roman" w:hAnsi="Times New Roman"/>
          <w:b/>
          <w:bCs/>
          <w:i/>
          <w:color w:val="7030A0"/>
          <w:sz w:val="28"/>
          <w:szCs w:val="28"/>
        </w:rPr>
      </w:pPr>
    </w:p>
    <w:p w:rsidR="000E0A0E" w:rsidRPr="00347461" w:rsidRDefault="000E0A0E" w:rsidP="000E0A0E">
      <w:pPr>
        <w:pStyle w:val="a4"/>
        <w:jc w:val="both"/>
        <w:rPr>
          <w:rFonts w:ascii="Times New Roman" w:hAnsi="Times New Roman"/>
          <w:b/>
          <w:bCs/>
          <w:i/>
          <w:color w:val="7030A0"/>
          <w:sz w:val="28"/>
          <w:szCs w:val="28"/>
        </w:rPr>
      </w:pPr>
    </w:p>
    <w:p w:rsidR="000E0A0E" w:rsidRPr="00347461" w:rsidRDefault="000E0A0E" w:rsidP="000E0A0E">
      <w:pPr>
        <w:pStyle w:val="a4"/>
        <w:jc w:val="both"/>
        <w:rPr>
          <w:rFonts w:ascii="Times New Roman" w:hAnsi="Times New Roman"/>
          <w:b/>
          <w:bCs/>
          <w:i/>
          <w:color w:val="7030A0"/>
          <w:sz w:val="28"/>
          <w:szCs w:val="28"/>
        </w:rPr>
      </w:pPr>
    </w:p>
    <w:p w:rsidR="000E0A0E" w:rsidRPr="00347461" w:rsidRDefault="000E0A0E" w:rsidP="000E0A0E">
      <w:pPr>
        <w:pStyle w:val="a4"/>
        <w:jc w:val="both"/>
        <w:rPr>
          <w:rFonts w:ascii="Times New Roman" w:hAnsi="Times New Roman"/>
          <w:b/>
          <w:bCs/>
          <w:i/>
          <w:color w:val="7030A0"/>
          <w:sz w:val="28"/>
          <w:szCs w:val="28"/>
        </w:rPr>
      </w:pPr>
    </w:p>
    <w:p w:rsidR="000E0A0E" w:rsidRPr="00347461" w:rsidRDefault="000E0A0E" w:rsidP="000E0A0E">
      <w:pPr>
        <w:pStyle w:val="a4"/>
        <w:jc w:val="both"/>
        <w:rPr>
          <w:rFonts w:ascii="Times New Roman" w:hAnsi="Times New Roman"/>
          <w:b/>
          <w:bCs/>
          <w:i/>
          <w:color w:val="7030A0"/>
          <w:sz w:val="28"/>
          <w:szCs w:val="28"/>
        </w:rPr>
      </w:pPr>
    </w:p>
    <w:sectPr w:rsidR="000E0A0E" w:rsidRPr="00347461" w:rsidSect="00767E8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8BB" w:rsidRDefault="001F68BB" w:rsidP="00E37B25">
      <w:r>
        <w:separator/>
      </w:r>
    </w:p>
  </w:endnote>
  <w:endnote w:type="continuationSeparator" w:id="0">
    <w:p w:rsidR="001F68BB" w:rsidRDefault="001F68BB" w:rsidP="00E37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9005"/>
      <w:docPartObj>
        <w:docPartGallery w:val="Page Numbers (Bottom of Page)"/>
        <w:docPartUnique/>
      </w:docPartObj>
    </w:sdtPr>
    <w:sdtContent>
      <w:p w:rsidR="00E757F3" w:rsidRDefault="00F47859">
        <w:pPr>
          <w:pStyle w:val="af"/>
          <w:jc w:val="right"/>
        </w:pPr>
        <w:fldSimple w:instr=" PAGE   \* MERGEFORMAT ">
          <w:r w:rsidR="00B5792E">
            <w:rPr>
              <w:noProof/>
            </w:rPr>
            <w:t>2</w:t>
          </w:r>
        </w:fldSimple>
      </w:p>
    </w:sdtContent>
  </w:sdt>
  <w:p w:rsidR="00E757F3" w:rsidRDefault="00E757F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8BB" w:rsidRDefault="001F68BB" w:rsidP="00E37B25">
      <w:r>
        <w:separator/>
      </w:r>
    </w:p>
  </w:footnote>
  <w:footnote w:type="continuationSeparator" w:id="0">
    <w:p w:rsidR="001F68BB" w:rsidRDefault="001F68BB" w:rsidP="00E37B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59"/>
      </v:shape>
    </w:pict>
  </w:numPicBullet>
  <w:abstractNum w:abstractNumId="0">
    <w:nsid w:val="FFFFFF89"/>
    <w:multiLevelType w:val="singleLevel"/>
    <w:tmpl w:val="ED4C11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7"/>
    <w:multiLevelType w:val="single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8">
    <w:nsid w:val="00D50C31"/>
    <w:multiLevelType w:val="hybridMultilevel"/>
    <w:tmpl w:val="DDD6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A84818"/>
    <w:multiLevelType w:val="hybridMultilevel"/>
    <w:tmpl w:val="0E8C6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5CD3356"/>
    <w:multiLevelType w:val="hybridMultilevel"/>
    <w:tmpl w:val="4F085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708B8"/>
    <w:multiLevelType w:val="hybridMultilevel"/>
    <w:tmpl w:val="4C6C3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D3AA0"/>
    <w:multiLevelType w:val="hybridMultilevel"/>
    <w:tmpl w:val="9D32F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47A41"/>
    <w:multiLevelType w:val="hybridMultilevel"/>
    <w:tmpl w:val="A28AF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1313FC"/>
    <w:multiLevelType w:val="multilevel"/>
    <w:tmpl w:val="CC020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10F06813"/>
    <w:multiLevelType w:val="hybridMultilevel"/>
    <w:tmpl w:val="BA82A2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117D1E99"/>
    <w:multiLevelType w:val="hybridMultilevel"/>
    <w:tmpl w:val="1BC8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C94510"/>
    <w:multiLevelType w:val="hybridMultilevel"/>
    <w:tmpl w:val="4F7EF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F47D8C"/>
    <w:multiLevelType w:val="hybridMultilevel"/>
    <w:tmpl w:val="89EE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6E406C"/>
    <w:multiLevelType w:val="hybridMultilevel"/>
    <w:tmpl w:val="7A1E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2067CB"/>
    <w:multiLevelType w:val="hybridMultilevel"/>
    <w:tmpl w:val="E56E6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D970DC"/>
    <w:multiLevelType w:val="hybridMultilevel"/>
    <w:tmpl w:val="D9623ECA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AF31B5E"/>
    <w:multiLevelType w:val="hybridMultilevel"/>
    <w:tmpl w:val="491AFC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1DAA4042"/>
    <w:multiLevelType w:val="hybridMultilevel"/>
    <w:tmpl w:val="AFFE479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E154E00"/>
    <w:multiLevelType w:val="hybridMultilevel"/>
    <w:tmpl w:val="6A48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A64F8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E3802A0"/>
    <w:multiLevelType w:val="hybridMultilevel"/>
    <w:tmpl w:val="E7AC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E93995"/>
    <w:multiLevelType w:val="hybridMultilevel"/>
    <w:tmpl w:val="9A08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211F4AEB"/>
    <w:multiLevelType w:val="hybridMultilevel"/>
    <w:tmpl w:val="A062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28077B"/>
    <w:multiLevelType w:val="hybridMultilevel"/>
    <w:tmpl w:val="36D61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C338BE"/>
    <w:multiLevelType w:val="hybridMultilevel"/>
    <w:tmpl w:val="3DC0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7855A78"/>
    <w:multiLevelType w:val="hybridMultilevel"/>
    <w:tmpl w:val="F0EC1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8405E52"/>
    <w:multiLevelType w:val="hybridMultilevel"/>
    <w:tmpl w:val="61CC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D574E2"/>
    <w:multiLevelType w:val="hybridMultilevel"/>
    <w:tmpl w:val="AF4A422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2B2267F5"/>
    <w:multiLevelType w:val="hybridMultilevel"/>
    <w:tmpl w:val="944CA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9AD3C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2B8C47A2"/>
    <w:multiLevelType w:val="multilevel"/>
    <w:tmpl w:val="DBFA9E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7">
    <w:nsid w:val="2DF95337"/>
    <w:multiLevelType w:val="hybridMultilevel"/>
    <w:tmpl w:val="5C00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F633753"/>
    <w:multiLevelType w:val="hybridMultilevel"/>
    <w:tmpl w:val="44DC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645A2C"/>
    <w:multiLevelType w:val="hybridMultilevel"/>
    <w:tmpl w:val="3662C6B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2FC96525"/>
    <w:multiLevelType w:val="hybridMultilevel"/>
    <w:tmpl w:val="0AFA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7D4EAA"/>
    <w:multiLevelType w:val="hybridMultilevel"/>
    <w:tmpl w:val="3B34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2354962"/>
    <w:multiLevelType w:val="hybridMultilevel"/>
    <w:tmpl w:val="D442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339C12E7"/>
    <w:multiLevelType w:val="hybridMultilevel"/>
    <w:tmpl w:val="91469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0A7562"/>
    <w:multiLevelType w:val="hybridMultilevel"/>
    <w:tmpl w:val="0F44FD8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351E72C6"/>
    <w:multiLevelType w:val="hybridMultilevel"/>
    <w:tmpl w:val="DF3EDF9C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816591E"/>
    <w:multiLevelType w:val="hybridMultilevel"/>
    <w:tmpl w:val="18C82B60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8333558"/>
    <w:multiLevelType w:val="hybridMultilevel"/>
    <w:tmpl w:val="68144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8B24ED9"/>
    <w:multiLevelType w:val="hybridMultilevel"/>
    <w:tmpl w:val="3470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8B6574C"/>
    <w:multiLevelType w:val="hybridMultilevel"/>
    <w:tmpl w:val="90A0C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4526B2"/>
    <w:multiLevelType w:val="hybridMultilevel"/>
    <w:tmpl w:val="8D6879BC"/>
    <w:lvl w:ilvl="0" w:tplc="0000001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BF595B"/>
    <w:multiLevelType w:val="hybridMultilevel"/>
    <w:tmpl w:val="806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BE1597D"/>
    <w:multiLevelType w:val="hybridMultilevel"/>
    <w:tmpl w:val="D1880A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>
    <w:nsid w:val="3C746D01"/>
    <w:multiLevelType w:val="hybridMultilevel"/>
    <w:tmpl w:val="0668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D954F77"/>
    <w:multiLevelType w:val="hybridMultilevel"/>
    <w:tmpl w:val="78FE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DEF2D58"/>
    <w:multiLevelType w:val="hybridMultilevel"/>
    <w:tmpl w:val="69E61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ECA7BB5"/>
    <w:multiLevelType w:val="hybridMultilevel"/>
    <w:tmpl w:val="6246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FF60E4F"/>
    <w:multiLevelType w:val="hybridMultilevel"/>
    <w:tmpl w:val="3364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0350032"/>
    <w:multiLevelType w:val="hybridMultilevel"/>
    <w:tmpl w:val="79E0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71D6112"/>
    <w:multiLevelType w:val="hybridMultilevel"/>
    <w:tmpl w:val="57AA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79D1C00"/>
    <w:multiLevelType w:val="hybridMultilevel"/>
    <w:tmpl w:val="A736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8813578"/>
    <w:multiLevelType w:val="hybridMultilevel"/>
    <w:tmpl w:val="DBEEF4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4A892653"/>
    <w:multiLevelType w:val="hybridMultilevel"/>
    <w:tmpl w:val="44A6F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AD469CC"/>
    <w:multiLevelType w:val="hybridMultilevel"/>
    <w:tmpl w:val="E99C9FC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>
    <w:nsid w:val="4ADA5BB1"/>
    <w:multiLevelType w:val="hybridMultilevel"/>
    <w:tmpl w:val="452E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B4736EE"/>
    <w:multiLevelType w:val="hybridMultilevel"/>
    <w:tmpl w:val="0562048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E541F54"/>
    <w:multiLevelType w:val="hybridMultilevel"/>
    <w:tmpl w:val="3260050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4F385A1D"/>
    <w:multiLevelType w:val="hybridMultilevel"/>
    <w:tmpl w:val="0BAA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FEC4BA3"/>
    <w:multiLevelType w:val="multilevel"/>
    <w:tmpl w:val="F0C2D9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70">
    <w:nsid w:val="5056279E"/>
    <w:multiLevelType w:val="hybridMultilevel"/>
    <w:tmpl w:val="16AC3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23508CF"/>
    <w:multiLevelType w:val="hybridMultilevel"/>
    <w:tmpl w:val="4DE84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34F48F3"/>
    <w:multiLevelType w:val="hybridMultilevel"/>
    <w:tmpl w:val="C112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3F06DBA"/>
    <w:multiLevelType w:val="hybridMultilevel"/>
    <w:tmpl w:val="AF64052C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51303E3"/>
    <w:multiLevelType w:val="hybridMultilevel"/>
    <w:tmpl w:val="7E2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5530B4D"/>
    <w:multiLevelType w:val="hybridMultilevel"/>
    <w:tmpl w:val="90DA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5C9466B"/>
    <w:multiLevelType w:val="hybridMultilevel"/>
    <w:tmpl w:val="9A821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56A0121B"/>
    <w:multiLevelType w:val="hybridMultilevel"/>
    <w:tmpl w:val="70A0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82A170E"/>
    <w:multiLevelType w:val="hybridMultilevel"/>
    <w:tmpl w:val="6EBEC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89A476D"/>
    <w:multiLevelType w:val="hybridMultilevel"/>
    <w:tmpl w:val="E324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8AB6C14"/>
    <w:multiLevelType w:val="hybridMultilevel"/>
    <w:tmpl w:val="1FF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A362481"/>
    <w:multiLevelType w:val="hybridMultilevel"/>
    <w:tmpl w:val="BB8A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B0C1D21"/>
    <w:multiLevelType w:val="hybridMultilevel"/>
    <w:tmpl w:val="63C4C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4">
    <w:nsid w:val="5C3B207A"/>
    <w:multiLevelType w:val="hybridMultilevel"/>
    <w:tmpl w:val="2F48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C834508"/>
    <w:multiLevelType w:val="hybridMultilevel"/>
    <w:tmpl w:val="2AB27200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DA42350"/>
    <w:multiLevelType w:val="hybridMultilevel"/>
    <w:tmpl w:val="6FA0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EB93617"/>
    <w:multiLevelType w:val="hybridMultilevel"/>
    <w:tmpl w:val="8B28F5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>
    <w:nsid w:val="5EFD5186"/>
    <w:multiLevelType w:val="hybridMultilevel"/>
    <w:tmpl w:val="817A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F562A56"/>
    <w:multiLevelType w:val="hybridMultilevel"/>
    <w:tmpl w:val="71E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1833A3B"/>
    <w:multiLevelType w:val="hybridMultilevel"/>
    <w:tmpl w:val="66E01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1EE3882"/>
    <w:multiLevelType w:val="hybridMultilevel"/>
    <w:tmpl w:val="3844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2E0792A"/>
    <w:multiLevelType w:val="hybridMultilevel"/>
    <w:tmpl w:val="428E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4A304A3"/>
    <w:multiLevelType w:val="hybridMultilevel"/>
    <w:tmpl w:val="27F4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4B94EB7"/>
    <w:multiLevelType w:val="hybridMultilevel"/>
    <w:tmpl w:val="3232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828087F"/>
    <w:multiLevelType w:val="hybridMultilevel"/>
    <w:tmpl w:val="4E1CE424"/>
    <w:lvl w:ilvl="0" w:tplc="D3E0EB82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6">
    <w:nsid w:val="685C6E5B"/>
    <w:multiLevelType w:val="hybridMultilevel"/>
    <w:tmpl w:val="C10E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20426F"/>
    <w:multiLevelType w:val="hybridMultilevel"/>
    <w:tmpl w:val="B262D9A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9511A42"/>
    <w:multiLevelType w:val="hybridMultilevel"/>
    <w:tmpl w:val="F522C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A15678A"/>
    <w:multiLevelType w:val="hybridMultilevel"/>
    <w:tmpl w:val="AFAE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AB14935"/>
    <w:multiLevelType w:val="hybridMultilevel"/>
    <w:tmpl w:val="6E92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C014050"/>
    <w:multiLevelType w:val="hybridMultilevel"/>
    <w:tmpl w:val="FD0C3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E06283B"/>
    <w:multiLevelType w:val="hybridMultilevel"/>
    <w:tmpl w:val="24647924"/>
    <w:lvl w:ilvl="0" w:tplc="D3E0E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EFB70C2"/>
    <w:multiLevelType w:val="hybridMultilevel"/>
    <w:tmpl w:val="3DF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0EB2E67"/>
    <w:multiLevelType w:val="hybridMultilevel"/>
    <w:tmpl w:val="BDF4B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727A75C1"/>
    <w:multiLevelType w:val="hybridMultilevel"/>
    <w:tmpl w:val="8CDA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2BF5EF9"/>
    <w:multiLevelType w:val="hybridMultilevel"/>
    <w:tmpl w:val="751A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43F552A"/>
    <w:multiLevelType w:val="hybridMultilevel"/>
    <w:tmpl w:val="ED4AF5B0"/>
    <w:lvl w:ilvl="0" w:tplc="1EBE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A0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E8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0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AA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E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6F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4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C8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8">
    <w:nsid w:val="74470CA0"/>
    <w:multiLevelType w:val="hybridMultilevel"/>
    <w:tmpl w:val="002E33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49377B4"/>
    <w:multiLevelType w:val="hybridMultilevel"/>
    <w:tmpl w:val="EACAD826"/>
    <w:lvl w:ilvl="0" w:tplc="C3D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4D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8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07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09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04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2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83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21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4B75AAE"/>
    <w:multiLevelType w:val="hybridMultilevel"/>
    <w:tmpl w:val="FC7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504756E"/>
    <w:multiLevelType w:val="hybridMultilevel"/>
    <w:tmpl w:val="4DE81D4A"/>
    <w:lvl w:ilvl="0" w:tplc="F9144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8843A5C"/>
    <w:multiLevelType w:val="hybridMultilevel"/>
    <w:tmpl w:val="118A2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98241F3"/>
    <w:multiLevelType w:val="hybridMultilevel"/>
    <w:tmpl w:val="A33E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A4E6098"/>
    <w:multiLevelType w:val="hybridMultilevel"/>
    <w:tmpl w:val="E100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F982F93"/>
    <w:multiLevelType w:val="hybridMultilevel"/>
    <w:tmpl w:val="B192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F9E257E"/>
    <w:multiLevelType w:val="hybridMultilevel"/>
    <w:tmpl w:val="11E2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7"/>
  </w:num>
  <w:num w:numId="3">
    <w:abstractNumId w:val="14"/>
  </w:num>
  <w:num w:numId="4">
    <w:abstractNumId w:val="46"/>
  </w:num>
  <w:num w:numId="5">
    <w:abstractNumId w:val="21"/>
  </w:num>
  <w:num w:numId="6">
    <w:abstractNumId w:val="47"/>
  </w:num>
  <w:num w:numId="7">
    <w:abstractNumId w:val="97"/>
  </w:num>
  <w:num w:numId="8">
    <w:abstractNumId w:val="106"/>
  </w:num>
  <w:num w:numId="9">
    <w:abstractNumId w:val="75"/>
  </w:num>
  <w:num w:numId="10">
    <w:abstractNumId w:val="33"/>
  </w:num>
  <w:num w:numId="11">
    <w:abstractNumId w:val="98"/>
  </w:num>
  <w:num w:numId="12">
    <w:abstractNumId w:val="116"/>
  </w:num>
  <w:num w:numId="13">
    <w:abstractNumId w:val="8"/>
  </w:num>
  <w:num w:numId="14">
    <w:abstractNumId w:val="105"/>
  </w:num>
  <w:num w:numId="15">
    <w:abstractNumId w:val="18"/>
  </w:num>
  <w:num w:numId="16">
    <w:abstractNumId w:val="29"/>
  </w:num>
  <w:num w:numId="17">
    <w:abstractNumId w:val="38"/>
  </w:num>
  <w:num w:numId="18">
    <w:abstractNumId w:val="88"/>
  </w:num>
  <w:num w:numId="19">
    <w:abstractNumId w:val="103"/>
  </w:num>
  <w:num w:numId="20">
    <w:abstractNumId w:val="76"/>
  </w:num>
  <w:num w:numId="21">
    <w:abstractNumId w:val="37"/>
  </w:num>
  <w:num w:numId="22">
    <w:abstractNumId w:val="19"/>
  </w:num>
  <w:num w:numId="23">
    <w:abstractNumId w:val="80"/>
  </w:num>
  <w:num w:numId="24">
    <w:abstractNumId w:val="74"/>
  </w:num>
  <w:num w:numId="25">
    <w:abstractNumId w:val="40"/>
  </w:num>
  <w:num w:numId="26">
    <w:abstractNumId w:val="65"/>
  </w:num>
  <w:num w:numId="27">
    <w:abstractNumId w:val="49"/>
  </w:num>
  <w:num w:numId="28">
    <w:abstractNumId w:val="59"/>
  </w:num>
  <w:num w:numId="29">
    <w:abstractNumId w:val="31"/>
  </w:num>
  <w:num w:numId="30">
    <w:abstractNumId w:val="100"/>
  </w:num>
  <w:num w:numId="31">
    <w:abstractNumId w:val="57"/>
  </w:num>
  <w:num w:numId="32">
    <w:abstractNumId w:val="91"/>
  </w:num>
  <w:num w:numId="33">
    <w:abstractNumId w:val="26"/>
  </w:num>
  <w:num w:numId="34">
    <w:abstractNumId w:val="27"/>
  </w:num>
  <w:num w:numId="35">
    <w:abstractNumId w:val="89"/>
  </w:num>
  <w:num w:numId="36">
    <w:abstractNumId w:val="84"/>
  </w:num>
  <w:num w:numId="37">
    <w:abstractNumId w:val="56"/>
  </w:num>
  <w:num w:numId="38">
    <w:abstractNumId w:val="23"/>
  </w:num>
  <w:num w:numId="39">
    <w:abstractNumId w:val="78"/>
  </w:num>
  <w:num w:numId="40">
    <w:abstractNumId w:val="54"/>
  </w:num>
  <w:num w:numId="41">
    <w:abstractNumId w:val="94"/>
  </w:num>
  <w:num w:numId="42">
    <w:abstractNumId w:val="9"/>
  </w:num>
  <w:num w:numId="43">
    <w:abstractNumId w:val="90"/>
  </w:num>
  <w:num w:numId="44">
    <w:abstractNumId w:val="86"/>
  </w:num>
  <w:num w:numId="45">
    <w:abstractNumId w:val="15"/>
  </w:num>
  <w:num w:numId="46">
    <w:abstractNumId w:val="17"/>
  </w:num>
  <w:num w:numId="47">
    <w:abstractNumId w:val="112"/>
  </w:num>
  <w:num w:numId="48">
    <w:abstractNumId w:val="11"/>
  </w:num>
  <w:num w:numId="49">
    <w:abstractNumId w:val="70"/>
  </w:num>
  <w:num w:numId="50">
    <w:abstractNumId w:val="52"/>
  </w:num>
  <w:num w:numId="51">
    <w:abstractNumId w:val="79"/>
  </w:num>
  <w:num w:numId="52">
    <w:abstractNumId w:val="63"/>
  </w:num>
  <w:num w:numId="53">
    <w:abstractNumId w:val="113"/>
  </w:num>
  <w:num w:numId="54">
    <w:abstractNumId w:val="20"/>
  </w:num>
  <w:num w:numId="55">
    <w:abstractNumId w:val="44"/>
  </w:num>
  <w:num w:numId="56">
    <w:abstractNumId w:val="25"/>
  </w:num>
  <w:num w:numId="57">
    <w:abstractNumId w:val="92"/>
  </w:num>
  <w:num w:numId="58">
    <w:abstractNumId w:val="61"/>
  </w:num>
  <w:num w:numId="59">
    <w:abstractNumId w:val="93"/>
  </w:num>
  <w:num w:numId="60">
    <w:abstractNumId w:val="41"/>
  </w:num>
  <w:num w:numId="61">
    <w:abstractNumId w:val="77"/>
  </w:num>
  <w:num w:numId="62">
    <w:abstractNumId w:val="87"/>
  </w:num>
  <w:num w:numId="63">
    <w:abstractNumId w:val="58"/>
  </w:num>
  <w:num w:numId="64">
    <w:abstractNumId w:val="110"/>
  </w:num>
  <w:num w:numId="65">
    <w:abstractNumId w:val="60"/>
  </w:num>
  <w:num w:numId="66">
    <w:abstractNumId w:val="68"/>
  </w:num>
  <w:num w:numId="67">
    <w:abstractNumId w:val="50"/>
  </w:num>
  <w:num w:numId="68">
    <w:abstractNumId w:val="71"/>
  </w:num>
  <w:num w:numId="69">
    <w:abstractNumId w:val="48"/>
  </w:num>
  <w:num w:numId="70">
    <w:abstractNumId w:val="99"/>
  </w:num>
  <w:num w:numId="71">
    <w:abstractNumId w:val="10"/>
  </w:num>
  <w:num w:numId="72">
    <w:abstractNumId w:val="96"/>
  </w:num>
  <w:num w:numId="73">
    <w:abstractNumId w:val="72"/>
  </w:num>
  <w:num w:numId="74">
    <w:abstractNumId w:val="115"/>
  </w:num>
  <w:num w:numId="75">
    <w:abstractNumId w:val="30"/>
  </w:num>
  <w:num w:numId="76">
    <w:abstractNumId w:val="32"/>
  </w:num>
  <w:num w:numId="77">
    <w:abstractNumId w:val="82"/>
  </w:num>
  <w:num w:numId="78">
    <w:abstractNumId w:val="114"/>
  </w:num>
  <w:num w:numId="79">
    <w:abstractNumId w:val="42"/>
  </w:num>
  <w:num w:numId="80">
    <w:abstractNumId w:val="13"/>
  </w:num>
  <w:num w:numId="81">
    <w:abstractNumId w:val="109"/>
  </w:num>
  <w:num w:numId="82">
    <w:abstractNumId w:val="107"/>
  </w:num>
  <w:num w:numId="83">
    <w:abstractNumId w:val="111"/>
  </w:num>
  <w:num w:numId="84">
    <w:abstractNumId w:val="102"/>
  </w:num>
  <w:num w:numId="85">
    <w:abstractNumId w:val="95"/>
  </w:num>
  <w:num w:numId="86">
    <w:abstractNumId w:val="0"/>
  </w:num>
  <w:num w:numId="87">
    <w:abstractNumId w:val="34"/>
  </w:num>
  <w:num w:numId="88">
    <w:abstractNumId w:val="35"/>
  </w:num>
  <w:num w:numId="89">
    <w:abstractNumId w:val="36"/>
  </w:num>
  <w:num w:numId="90">
    <w:abstractNumId w:val="39"/>
  </w:num>
  <w:num w:numId="91">
    <w:abstractNumId w:val="1"/>
  </w:num>
  <w:num w:numId="92">
    <w:abstractNumId w:val="4"/>
  </w:num>
  <w:num w:numId="93">
    <w:abstractNumId w:val="6"/>
  </w:num>
  <w:num w:numId="94">
    <w:abstractNumId w:val="7"/>
  </w:num>
  <w:num w:numId="95">
    <w:abstractNumId w:val="51"/>
  </w:num>
  <w:num w:numId="96">
    <w:abstractNumId w:val="45"/>
  </w:num>
  <w:num w:numId="97">
    <w:abstractNumId w:val="64"/>
  </w:num>
  <w:num w:numId="98">
    <w:abstractNumId w:val="43"/>
  </w:num>
  <w:num w:numId="99">
    <w:abstractNumId w:val="2"/>
  </w:num>
  <w:num w:numId="100">
    <w:abstractNumId w:val="3"/>
  </w:num>
  <w:num w:numId="101">
    <w:abstractNumId w:val="5"/>
  </w:num>
  <w:num w:numId="102">
    <w:abstractNumId w:val="66"/>
  </w:num>
  <w:num w:numId="103">
    <w:abstractNumId w:val="24"/>
  </w:num>
  <w:num w:numId="104">
    <w:abstractNumId w:val="108"/>
  </w:num>
  <w:num w:numId="105">
    <w:abstractNumId w:val="73"/>
  </w:num>
  <w:num w:numId="106">
    <w:abstractNumId w:val="104"/>
  </w:num>
  <w:num w:numId="107">
    <w:abstractNumId w:val="53"/>
  </w:num>
  <w:num w:numId="108">
    <w:abstractNumId w:val="81"/>
  </w:num>
  <w:num w:numId="109">
    <w:abstractNumId w:val="12"/>
  </w:num>
  <w:num w:numId="110">
    <w:abstractNumId w:val="62"/>
  </w:num>
  <w:num w:numId="111">
    <w:abstractNumId w:val="55"/>
  </w:num>
  <w:num w:numId="112">
    <w:abstractNumId w:val="22"/>
  </w:num>
  <w:num w:numId="113">
    <w:abstractNumId w:val="83"/>
  </w:num>
  <w:num w:numId="114">
    <w:abstractNumId w:val="28"/>
  </w:num>
  <w:num w:numId="115">
    <w:abstractNumId w:val="101"/>
  </w:num>
  <w:num w:numId="116">
    <w:abstractNumId w:val="85"/>
  </w:num>
  <w:num w:numId="117">
    <w:abstractNumId w:val="69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9CB"/>
    <w:rsid w:val="00062FC0"/>
    <w:rsid w:val="00083698"/>
    <w:rsid w:val="000E0A0E"/>
    <w:rsid w:val="00141078"/>
    <w:rsid w:val="00155B64"/>
    <w:rsid w:val="00185A31"/>
    <w:rsid w:val="001C0116"/>
    <w:rsid w:val="001C60DD"/>
    <w:rsid w:val="001F68BB"/>
    <w:rsid w:val="00212B8E"/>
    <w:rsid w:val="0021546E"/>
    <w:rsid w:val="00263BA1"/>
    <w:rsid w:val="00267BDA"/>
    <w:rsid w:val="002B1769"/>
    <w:rsid w:val="00350432"/>
    <w:rsid w:val="0035707D"/>
    <w:rsid w:val="003F0A5D"/>
    <w:rsid w:val="00400F50"/>
    <w:rsid w:val="005229F3"/>
    <w:rsid w:val="00530DB5"/>
    <w:rsid w:val="00543B98"/>
    <w:rsid w:val="00554B3E"/>
    <w:rsid w:val="00557620"/>
    <w:rsid w:val="005616F0"/>
    <w:rsid w:val="00587A1F"/>
    <w:rsid w:val="005A0F1D"/>
    <w:rsid w:val="005A56D7"/>
    <w:rsid w:val="005F7B7F"/>
    <w:rsid w:val="00627B66"/>
    <w:rsid w:val="006347B1"/>
    <w:rsid w:val="00706A73"/>
    <w:rsid w:val="00734EDD"/>
    <w:rsid w:val="0074360B"/>
    <w:rsid w:val="00755A49"/>
    <w:rsid w:val="00767E8D"/>
    <w:rsid w:val="0084490A"/>
    <w:rsid w:val="00856A76"/>
    <w:rsid w:val="008B59C9"/>
    <w:rsid w:val="008E299B"/>
    <w:rsid w:val="00922334"/>
    <w:rsid w:val="00937820"/>
    <w:rsid w:val="009A4AF1"/>
    <w:rsid w:val="009E631E"/>
    <w:rsid w:val="009E7346"/>
    <w:rsid w:val="00A96620"/>
    <w:rsid w:val="00AD5DA3"/>
    <w:rsid w:val="00AF57F8"/>
    <w:rsid w:val="00B414B9"/>
    <w:rsid w:val="00B5792E"/>
    <w:rsid w:val="00B73659"/>
    <w:rsid w:val="00BA314B"/>
    <w:rsid w:val="00BC74B4"/>
    <w:rsid w:val="00BD470E"/>
    <w:rsid w:val="00C43AF9"/>
    <w:rsid w:val="00C776AB"/>
    <w:rsid w:val="00CE2B8E"/>
    <w:rsid w:val="00CE68AD"/>
    <w:rsid w:val="00D0570B"/>
    <w:rsid w:val="00D53BC3"/>
    <w:rsid w:val="00D7160F"/>
    <w:rsid w:val="00D9785D"/>
    <w:rsid w:val="00DA0CAE"/>
    <w:rsid w:val="00E06429"/>
    <w:rsid w:val="00E37B25"/>
    <w:rsid w:val="00E719EF"/>
    <w:rsid w:val="00E757F3"/>
    <w:rsid w:val="00E854E8"/>
    <w:rsid w:val="00EA48C0"/>
    <w:rsid w:val="00EC09E4"/>
    <w:rsid w:val="00EC59CB"/>
    <w:rsid w:val="00EF0F9E"/>
    <w:rsid w:val="00F24AC9"/>
    <w:rsid w:val="00F30686"/>
    <w:rsid w:val="00F33FEF"/>
    <w:rsid w:val="00F47859"/>
    <w:rsid w:val="00FA03EC"/>
    <w:rsid w:val="00FD55FF"/>
    <w:rsid w:val="00FF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Top of Form" w:uiPriority="0"/>
    <w:lsdException w:name="HTML Bottom of Form" w:uiPriority="0"/>
    <w:lsdException w:name="Normal (Web)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0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0E0A0E"/>
    <w:pPr>
      <w:spacing w:before="100" w:beforeAutospacing="1" w:after="100" w:afterAutospacing="1"/>
      <w:outlineLvl w:val="0"/>
    </w:pPr>
    <w:rPr>
      <w:rFonts w:ascii="Tahoma" w:hAnsi="Tahoma"/>
      <w:b/>
      <w:bCs/>
      <w:color w:val="000000"/>
      <w:kern w:val="36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EC59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EC59CB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0E0A0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0E0A0E"/>
    <w:pPr>
      <w:widowControl w:val="0"/>
      <w:shd w:val="clear" w:color="auto" w:fill="FFFFFF"/>
      <w:spacing w:line="350" w:lineRule="exact"/>
      <w:ind w:hanging="640"/>
      <w:jc w:val="center"/>
    </w:pPr>
    <w:rPr>
      <w:rFonts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0E0A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E0A0E"/>
    <w:rPr>
      <w:rFonts w:ascii="Tahoma" w:eastAsia="Times New Roman" w:hAnsi="Tahoma" w:cs="Times New Roman"/>
      <w:b/>
      <w:bCs/>
      <w:color w:val="000000"/>
      <w:kern w:val="36"/>
      <w:sz w:val="21"/>
      <w:szCs w:val="21"/>
      <w:lang w:eastAsia="ru-RU"/>
    </w:rPr>
  </w:style>
  <w:style w:type="table" w:styleId="a6">
    <w:name w:val="Table Grid"/>
    <w:basedOn w:val="a2"/>
    <w:uiPriority w:val="99"/>
    <w:rsid w:val="000E0A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semiHidden/>
    <w:unhideWhenUsed/>
    <w:rsid w:val="000E0A0E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0E0A0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List Paragraph"/>
    <w:basedOn w:val="a0"/>
    <w:uiPriority w:val="99"/>
    <w:qFormat/>
    <w:rsid w:val="000E0A0E"/>
    <w:pPr>
      <w:ind w:left="720"/>
      <w:contextualSpacing/>
    </w:pPr>
  </w:style>
  <w:style w:type="paragraph" w:styleId="aa">
    <w:name w:val="footnote text"/>
    <w:basedOn w:val="a0"/>
    <w:link w:val="ab"/>
    <w:uiPriority w:val="99"/>
    <w:semiHidden/>
    <w:unhideWhenUsed/>
    <w:rsid w:val="000E0A0E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1"/>
    <w:link w:val="aa"/>
    <w:uiPriority w:val="99"/>
    <w:semiHidden/>
    <w:rsid w:val="000E0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0E0A0E"/>
    <w:rPr>
      <w:vertAlign w:val="superscript"/>
    </w:rPr>
  </w:style>
  <w:style w:type="paragraph" w:styleId="ad">
    <w:name w:val="header"/>
    <w:basedOn w:val="a0"/>
    <w:link w:val="ae"/>
    <w:unhideWhenUsed/>
    <w:rsid w:val="000E0A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0E0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0E0A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E0A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5">
    <w:name w:val="Medium Grid 2 Accent 5"/>
    <w:basedOn w:val="a2"/>
    <w:uiPriority w:val="68"/>
    <w:rsid w:val="000E0A0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af1">
    <w:name w:val="Normal (Web)"/>
    <w:aliases w:val="Обычный (Web)"/>
    <w:basedOn w:val="a0"/>
    <w:uiPriority w:val="99"/>
    <w:unhideWhenUsed/>
    <w:qFormat/>
    <w:rsid w:val="000E0A0E"/>
    <w:pPr>
      <w:spacing w:before="100" w:beforeAutospacing="1" w:after="100" w:afterAutospacing="1"/>
    </w:pPr>
  </w:style>
  <w:style w:type="table" w:styleId="-5">
    <w:name w:val="Colorful Shading Accent 5"/>
    <w:basedOn w:val="a2"/>
    <w:uiPriority w:val="71"/>
    <w:rsid w:val="000E0A0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-11">
    <w:name w:val="Средняя заливка 2 - Акцент 11"/>
    <w:basedOn w:val="a2"/>
    <w:uiPriority w:val="64"/>
    <w:rsid w:val="000E0A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2"/>
    <w:uiPriority w:val="69"/>
    <w:rsid w:val="000E0A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Light Shading Accent 3"/>
    <w:basedOn w:val="a2"/>
    <w:uiPriority w:val="60"/>
    <w:rsid w:val="000E0A0E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2"/>
    <w:uiPriority w:val="63"/>
    <w:rsid w:val="000E0A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0E0A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rsid w:val="000E0A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62"/>
    <w:rsid w:val="000E0A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c2c52">
    <w:name w:val="c2 c52"/>
    <w:basedOn w:val="a1"/>
    <w:rsid w:val="000E0A0E"/>
  </w:style>
  <w:style w:type="paragraph" w:customStyle="1" w:styleId="c40">
    <w:name w:val="c40"/>
    <w:basedOn w:val="a0"/>
    <w:rsid w:val="000E0A0E"/>
    <w:pPr>
      <w:spacing w:before="100" w:beforeAutospacing="1" w:after="100" w:afterAutospacing="1"/>
    </w:pPr>
  </w:style>
  <w:style w:type="table" w:styleId="1-30">
    <w:name w:val="Medium Grid 1 Accent 3"/>
    <w:basedOn w:val="a2"/>
    <w:uiPriority w:val="67"/>
    <w:rsid w:val="000E0A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2">
    <w:name w:val="Body Text"/>
    <w:basedOn w:val="a0"/>
    <w:link w:val="af3"/>
    <w:rsid w:val="000E0A0E"/>
    <w:rPr>
      <w:sz w:val="28"/>
    </w:rPr>
  </w:style>
  <w:style w:type="character" w:customStyle="1" w:styleId="af3">
    <w:name w:val="Основной текст Знак"/>
    <w:basedOn w:val="a1"/>
    <w:link w:val="af2"/>
    <w:rsid w:val="000E0A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0E0A0E"/>
    <w:pPr>
      <w:widowControl w:val="0"/>
      <w:spacing w:before="1560" w:after="0" w:line="320" w:lineRule="auto"/>
      <w:ind w:left="160" w:right="40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0E0A0E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1-5">
    <w:name w:val="Medium Grid 1 Accent 5"/>
    <w:basedOn w:val="a2"/>
    <w:uiPriority w:val="67"/>
    <w:rsid w:val="000E0A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4">
    <w:name w:val="Light Shading Accent 4"/>
    <w:basedOn w:val="a2"/>
    <w:uiPriority w:val="60"/>
    <w:rsid w:val="000E0A0E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Cell">
    <w:name w:val="ConsPlusCell"/>
    <w:rsid w:val="000E0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Îñíîâíîé òåêñò 2"/>
    <w:basedOn w:val="a0"/>
    <w:uiPriority w:val="99"/>
    <w:rsid w:val="000E0A0E"/>
    <w:pPr>
      <w:autoSpaceDE w:val="0"/>
      <w:autoSpaceDN w:val="0"/>
      <w:adjustRightInd w:val="0"/>
      <w:jc w:val="both"/>
    </w:pPr>
  </w:style>
  <w:style w:type="table" w:styleId="1-4">
    <w:name w:val="Medium Shading 1 Accent 4"/>
    <w:basedOn w:val="a2"/>
    <w:uiPriority w:val="63"/>
    <w:rsid w:val="000E0A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68"/>
    <w:rsid w:val="000E0A0E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-50">
    <w:name w:val="Light Shading Accent 5"/>
    <w:basedOn w:val="a2"/>
    <w:uiPriority w:val="60"/>
    <w:rsid w:val="000E0A0E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List Accent 6"/>
    <w:basedOn w:val="a2"/>
    <w:uiPriority w:val="61"/>
    <w:rsid w:val="000E0A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2"/>
    <w:uiPriority w:val="63"/>
    <w:rsid w:val="000E0A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Colorful List Accent 5"/>
    <w:basedOn w:val="a2"/>
    <w:uiPriority w:val="72"/>
    <w:rsid w:val="000E0A0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af4">
    <w:name w:val="Strong"/>
    <w:uiPriority w:val="22"/>
    <w:qFormat/>
    <w:rsid w:val="000E0A0E"/>
    <w:rPr>
      <w:b/>
      <w:bCs/>
    </w:rPr>
  </w:style>
  <w:style w:type="table" w:styleId="2-2">
    <w:name w:val="Medium Shading 2 Accent 2"/>
    <w:basedOn w:val="a2"/>
    <w:uiPriority w:val="64"/>
    <w:rsid w:val="000E0A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5">
    <w:name w:val="Font Style15"/>
    <w:rsid w:val="000E0A0E"/>
    <w:rPr>
      <w:rFonts w:ascii="Times New Roman" w:hAnsi="Times New Roman" w:cs="Times New Roman"/>
      <w:b/>
      <w:bCs/>
      <w:sz w:val="20"/>
      <w:szCs w:val="20"/>
    </w:rPr>
  </w:style>
  <w:style w:type="paragraph" w:customStyle="1" w:styleId="c8">
    <w:name w:val="c8"/>
    <w:basedOn w:val="a0"/>
    <w:rsid w:val="000E0A0E"/>
    <w:pPr>
      <w:spacing w:before="100" w:beforeAutospacing="1" w:after="100" w:afterAutospacing="1"/>
    </w:pPr>
  </w:style>
  <w:style w:type="character" w:customStyle="1" w:styleId="c6c0">
    <w:name w:val="c6 c0"/>
    <w:basedOn w:val="a1"/>
    <w:rsid w:val="000E0A0E"/>
  </w:style>
  <w:style w:type="character" w:customStyle="1" w:styleId="c0">
    <w:name w:val="c0"/>
    <w:basedOn w:val="a1"/>
    <w:rsid w:val="000E0A0E"/>
  </w:style>
  <w:style w:type="paragraph" w:customStyle="1" w:styleId="c10">
    <w:name w:val="c10"/>
    <w:basedOn w:val="a0"/>
    <w:rsid w:val="000E0A0E"/>
    <w:pPr>
      <w:spacing w:before="100" w:beforeAutospacing="1" w:after="100" w:afterAutospacing="1"/>
    </w:pPr>
  </w:style>
  <w:style w:type="character" w:customStyle="1" w:styleId="c2">
    <w:name w:val="c2"/>
    <w:basedOn w:val="a1"/>
    <w:rsid w:val="000E0A0E"/>
  </w:style>
  <w:style w:type="character" w:customStyle="1" w:styleId="c0c2c52">
    <w:name w:val="c0 c2 c52"/>
    <w:basedOn w:val="a1"/>
    <w:rsid w:val="000E0A0E"/>
  </w:style>
  <w:style w:type="paragraph" w:customStyle="1" w:styleId="c7c107">
    <w:name w:val="c7 c107"/>
    <w:basedOn w:val="a0"/>
    <w:rsid w:val="000E0A0E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0E0A0E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0"/>
    <w:uiPriority w:val="99"/>
    <w:rsid w:val="000E0A0E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0"/>
    <w:uiPriority w:val="99"/>
    <w:rsid w:val="000E0A0E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uiPriority w:val="99"/>
    <w:rsid w:val="000E0A0E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7">
    <w:name w:val="Font Style17"/>
    <w:uiPriority w:val="99"/>
    <w:rsid w:val="000E0A0E"/>
    <w:rPr>
      <w:rFonts w:ascii="Microsoft Sans Serif" w:hAnsi="Microsoft Sans Serif" w:cs="Microsoft Sans Serif" w:hint="default"/>
      <w:sz w:val="18"/>
      <w:szCs w:val="18"/>
    </w:rPr>
  </w:style>
  <w:style w:type="table" w:styleId="-40">
    <w:name w:val="Light Grid Accent 4"/>
    <w:basedOn w:val="a2"/>
    <w:uiPriority w:val="62"/>
    <w:rsid w:val="000E0A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1">
    <w:name w:val="Нет списка1"/>
    <w:next w:val="a3"/>
    <w:uiPriority w:val="99"/>
    <w:semiHidden/>
    <w:unhideWhenUsed/>
    <w:rsid w:val="000E0A0E"/>
  </w:style>
  <w:style w:type="character" w:styleId="af5">
    <w:name w:val="Hyperlink"/>
    <w:unhideWhenUsed/>
    <w:rsid w:val="000E0A0E"/>
    <w:rPr>
      <w:rFonts w:ascii="Verdana" w:hAnsi="Verdana" w:hint="default"/>
      <w:b w:val="0"/>
      <w:bCs w:val="0"/>
      <w:color w:val="000000"/>
      <w:sz w:val="17"/>
      <w:szCs w:val="17"/>
      <w:u w:val="single"/>
    </w:rPr>
  </w:style>
  <w:style w:type="character" w:styleId="af6">
    <w:name w:val="FollowedHyperlink"/>
    <w:uiPriority w:val="99"/>
    <w:semiHidden/>
    <w:unhideWhenUsed/>
    <w:rsid w:val="000E0A0E"/>
    <w:rPr>
      <w:color w:val="A42B2B"/>
      <w:u w:val="single"/>
    </w:rPr>
  </w:style>
  <w:style w:type="paragraph" w:styleId="HTML">
    <w:name w:val="HTML Preformatted"/>
    <w:basedOn w:val="a0"/>
    <w:link w:val="HTML0"/>
    <w:semiHidden/>
    <w:unhideWhenUsed/>
    <w:rsid w:val="000E0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0E0A0E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7">
    <w:name w:val="List"/>
    <w:basedOn w:val="a0"/>
    <w:semiHidden/>
    <w:unhideWhenUsed/>
    <w:rsid w:val="000E0A0E"/>
    <w:pPr>
      <w:ind w:left="283" w:hanging="283"/>
      <w:contextualSpacing/>
    </w:pPr>
    <w:rPr>
      <w:color w:val="000000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7"/>
    <w:autoRedefine/>
    <w:uiPriority w:val="99"/>
    <w:semiHidden/>
    <w:unhideWhenUsed/>
    <w:qFormat/>
    <w:rsid w:val="000E0A0E"/>
    <w:pPr>
      <w:numPr>
        <w:numId w:val="86"/>
      </w:numPr>
      <w:ind w:left="70" w:firstLine="0"/>
      <w:contextualSpacing w:val="0"/>
      <w:jc w:val="both"/>
    </w:pPr>
    <w:rPr>
      <w:color w:val="0000FF"/>
      <w:spacing w:val="-5"/>
    </w:rPr>
  </w:style>
  <w:style w:type="character" w:customStyle="1" w:styleId="af8">
    <w:name w:val="Название Знак"/>
    <w:aliases w:val="Знак Знак"/>
    <w:link w:val="af9"/>
    <w:uiPriority w:val="10"/>
    <w:locked/>
    <w:rsid w:val="000E0A0E"/>
    <w:rPr>
      <w:sz w:val="24"/>
    </w:rPr>
  </w:style>
  <w:style w:type="paragraph" w:styleId="af9">
    <w:name w:val="Title"/>
    <w:aliases w:val="Знак"/>
    <w:basedOn w:val="a0"/>
    <w:link w:val="af8"/>
    <w:uiPriority w:val="10"/>
    <w:qFormat/>
    <w:rsid w:val="000E0A0E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Название Знак1"/>
    <w:aliases w:val="Знак Знак1"/>
    <w:basedOn w:val="a1"/>
    <w:rsid w:val="000E0A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semiHidden/>
    <w:locked/>
    <w:rsid w:val="000E0A0E"/>
    <w:rPr>
      <w:sz w:val="24"/>
      <w:szCs w:val="24"/>
    </w:rPr>
  </w:style>
  <w:style w:type="character" w:customStyle="1" w:styleId="afa">
    <w:name w:val="Основной текст с отступом Знак"/>
    <w:link w:val="afb"/>
    <w:semiHidden/>
    <w:locked/>
    <w:rsid w:val="000E0A0E"/>
    <w:rPr>
      <w:sz w:val="24"/>
      <w:szCs w:val="24"/>
    </w:rPr>
  </w:style>
  <w:style w:type="character" w:customStyle="1" w:styleId="afc">
    <w:name w:val="Подзаголовок Знак"/>
    <w:link w:val="afd"/>
    <w:uiPriority w:val="11"/>
    <w:locked/>
    <w:rsid w:val="000E0A0E"/>
    <w:rPr>
      <w:rFonts w:ascii="Cambria" w:hAnsi="Cambria"/>
      <w:sz w:val="24"/>
      <w:szCs w:val="24"/>
    </w:rPr>
  </w:style>
  <w:style w:type="character" w:customStyle="1" w:styleId="31">
    <w:name w:val="Основной текст 3 Знак"/>
    <w:link w:val="32"/>
    <w:semiHidden/>
    <w:locked/>
    <w:rsid w:val="000E0A0E"/>
    <w:rPr>
      <w:sz w:val="28"/>
    </w:rPr>
  </w:style>
  <w:style w:type="character" w:customStyle="1" w:styleId="310">
    <w:name w:val="Основной текст с отступом 3 Знак1"/>
    <w:link w:val="33"/>
    <w:semiHidden/>
    <w:locked/>
    <w:rsid w:val="000E0A0E"/>
    <w:rPr>
      <w:sz w:val="16"/>
      <w:szCs w:val="16"/>
    </w:rPr>
  </w:style>
  <w:style w:type="character" w:customStyle="1" w:styleId="afe">
    <w:name w:val="Схема документа Знак"/>
    <w:link w:val="aff"/>
    <w:semiHidden/>
    <w:locked/>
    <w:rsid w:val="000E0A0E"/>
    <w:rPr>
      <w:rFonts w:ascii="Tahoma" w:hAnsi="Tahoma" w:cs="Tahoma"/>
    </w:rPr>
  </w:style>
  <w:style w:type="paragraph" w:customStyle="1" w:styleId="toptitle">
    <w:name w:val="top_title"/>
    <w:basedOn w:val="a0"/>
    <w:uiPriority w:val="99"/>
    <w:qFormat/>
    <w:rsid w:val="000E0A0E"/>
    <w:pPr>
      <w:pBdr>
        <w:left w:val="single" w:sz="6" w:space="8" w:color="9E2626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42B2B"/>
    </w:rPr>
  </w:style>
  <w:style w:type="paragraph" w:customStyle="1" w:styleId="topdate">
    <w:name w:val="top_date"/>
    <w:basedOn w:val="a0"/>
    <w:uiPriority w:val="99"/>
    <w:qFormat/>
    <w:rsid w:val="000E0A0E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qFormat/>
    <w:rsid w:val="000E0A0E"/>
    <w:pPr>
      <w:shd w:val="clear" w:color="auto" w:fill="9E2626"/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qFormat/>
    <w:rsid w:val="000E0A0E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formsubmit">
    <w:name w:val="formsubmit"/>
    <w:basedOn w:val="a0"/>
    <w:uiPriority w:val="99"/>
    <w:qFormat/>
    <w:rsid w:val="000E0A0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left">
    <w:name w:val="left"/>
    <w:basedOn w:val="a0"/>
    <w:uiPriority w:val="99"/>
    <w:qFormat/>
    <w:rsid w:val="000E0A0E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right">
    <w:name w:val="right"/>
    <w:basedOn w:val="a0"/>
    <w:uiPriority w:val="99"/>
    <w:qFormat/>
    <w:rsid w:val="000E0A0E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bot">
    <w:name w:val="bot"/>
    <w:basedOn w:val="a0"/>
    <w:uiPriority w:val="99"/>
    <w:qFormat/>
    <w:rsid w:val="000E0A0E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menu0">
    <w:name w:val="menu0"/>
    <w:basedOn w:val="a0"/>
    <w:uiPriority w:val="99"/>
    <w:qFormat/>
    <w:rsid w:val="000E0A0E"/>
    <w:pPr>
      <w:pBdr>
        <w:bottom w:val="single" w:sz="6" w:space="3" w:color="9E2626"/>
      </w:pBdr>
      <w:shd w:val="clear" w:color="auto" w:fill="C25656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1">
    <w:name w:val="menu1"/>
    <w:basedOn w:val="a0"/>
    <w:uiPriority w:val="99"/>
    <w:qFormat/>
    <w:rsid w:val="000E0A0E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2">
    <w:name w:val="menu2"/>
    <w:basedOn w:val="a0"/>
    <w:uiPriority w:val="99"/>
    <w:qFormat/>
    <w:rsid w:val="000E0A0E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enu3">
    <w:name w:val="menu3"/>
    <w:basedOn w:val="a0"/>
    <w:uiPriority w:val="99"/>
    <w:qFormat/>
    <w:rsid w:val="000E0A0E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14">
    <w:name w:val="Обычный1"/>
    <w:uiPriority w:val="99"/>
    <w:qFormat/>
    <w:rsid w:val="000E0A0E"/>
    <w:pPr>
      <w:widowControl w:val="0"/>
      <w:snapToGrid w:val="0"/>
      <w:spacing w:after="0"/>
      <w:ind w:left="240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0">
    <w:name w:val="......."/>
    <w:basedOn w:val="a0"/>
    <w:next w:val="a0"/>
    <w:uiPriority w:val="99"/>
    <w:qFormat/>
    <w:rsid w:val="000E0A0E"/>
    <w:pPr>
      <w:autoSpaceDE w:val="0"/>
      <w:autoSpaceDN w:val="0"/>
      <w:adjustRightInd w:val="0"/>
    </w:pPr>
    <w:rPr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qFormat/>
    <w:rsid w:val="000E0A0E"/>
    <w:rPr>
      <w:color w:val="000000"/>
    </w:rPr>
  </w:style>
  <w:style w:type="paragraph" w:customStyle="1" w:styleId="ConsPlusNonformat">
    <w:name w:val="ConsPlusNonformat"/>
    <w:uiPriority w:val="99"/>
    <w:qFormat/>
    <w:rsid w:val="000E0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small1">
    <w:name w:val="tsmall1"/>
    <w:rsid w:val="000E0A0E"/>
    <w:rPr>
      <w:rFonts w:ascii="Verdana" w:hAnsi="Verdana" w:hint="default"/>
      <w:b w:val="0"/>
      <w:bCs w:val="0"/>
      <w:color w:val="531C1C"/>
      <w:sz w:val="17"/>
      <w:szCs w:val="17"/>
    </w:rPr>
  </w:style>
  <w:style w:type="paragraph" w:styleId="z-">
    <w:name w:val="HTML Top of Form"/>
    <w:basedOn w:val="a0"/>
    <w:next w:val="a0"/>
    <w:link w:val="z-0"/>
    <w:hidden/>
    <w:semiHidden/>
    <w:unhideWhenUsed/>
    <w:rsid w:val="000E0A0E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1"/>
    <w:link w:val="z-"/>
    <w:semiHidden/>
    <w:rsid w:val="000E0A0E"/>
    <w:rPr>
      <w:rFonts w:ascii="Arial" w:eastAsia="Times New Roman" w:hAnsi="Arial" w:cs="Times New Roman"/>
      <w:vanish/>
      <w:color w:val="000000"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semiHidden/>
    <w:unhideWhenUsed/>
    <w:rsid w:val="000E0A0E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1"/>
    <w:link w:val="z-1"/>
    <w:semiHidden/>
    <w:rsid w:val="000E0A0E"/>
    <w:rPr>
      <w:rFonts w:ascii="Arial" w:eastAsia="Times New Roman" w:hAnsi="Arial" w:cs="Times New Roman"/>
      <w:vanish/>
      <w:color w:val="000000"/>
      <w:sz w:val="16"/>
      <w:szCs w:val="16"/>
      <w:lang w:eastAsia="ru-RU"/>
    </w:rPr>
  </w:style>
  <w:style w:type="character" w:customStyle="1" w:styleId="15">
    <w:name w:val="Нижний колонтитул Знак1"/>
    <w:uiPriority w:val="99"/>
    <w:semiHidden/>
    <w:rsid w:val="000E0A0E"/>
  </w:style>
  <w:style w:type="character" w:customStyle="1" w:styleId="16">
    <w:name w:val="Верхний колонтитул Знак1"/>
    <w:semiHidden/>
    <w:rsid w:val="000E0A0E"/>
  </w:style>
  <w:style w:type="paragraph" w:styleId="afb">
    <w:name w:val="Body Text Indent"/>
    <w:basedOn w:val="a0"/>
    <w:link w:val="afa"/>
    <w:semiHidden/>
    <w:unhideWhenUsed/>
    <w:rsid w:val="000E0A0E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Основной текст с отступом Знак1"/>
    <w:basedOn w:val="a1"/>
    <w:semiHidden/>
    <w:rsid w:val="000E0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0E0A0E"/>
    <w:pPr>
      <w:spacing w:after="1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1">
    <w:name w:val="Основной текст 3 Знак1"/>
    <w:basedOn w:val="a1"/>
    <w:semiHidden/>
    <w:rsid w:val="000E0A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10"/>
    <w:semiHidden/>
    <w:unhideWhenUsed/>
    <w:rsid w:val="000E0A0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1"/>
    <w:uiPriority w:val="99"/>
    <w:semiHidden/>
    <w:rsid w:val="000E0A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Основной текст Знак2"/>
    <w:semiHidden/>
    <w:rsid w:val="000E0A0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0A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d">
    <w:name w:val="Subtitle"/>
    <w:basedOn w:val="a0"/>
    <w:next w:val="a0"/>
    <w:link w:val="afc"/>
    <w:uiPriority w:val="11"/>
    <w:qFormat/>
    <w:rsid w:val="000E0A0E"/>
    <w:pPr>
      <w:numPr>
        <w:ilvl w:val="1"/>
      </w:numPr>
    </w:pPr>
    <w:rPr>
      <w:rFonts w:ascii="Cambria" w:eastAsiaTheme="minorHAnsi" w:hAnsi="Cambria" w:cstheme="minorBidi"/>
      <w:lang w:eastAsia="en-US"/>
    </w:rPr>
  </w:style>
  <w:style w:type="character" w:customStyle="1" w:styleId="18">
    <w:name w:val="Подзаголовок Знак1"/>
    <w:basedOn w:val="a1"/>
    <w:rsid w:val="000E0A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b-serp-urlitem1">
    <w:name w:val="b-serp-url__item1"/>
    <w:rsid w:val="000E0A0E"/>
    <w:rPr>
      <w:vanish w:val="0"/>
      <w:webHidden w:val="0"/>
      <w:specVanish/>
    </w:rPr>
  </w:style>
  <w:style w:type="paragraph" w:styleId="aff">
    <w:name w:val="Document Map"/>
    <w:basedOn w:val="a0"/>
    <w:link w:val="afe"/>
    <w:semiHidden/>
    <w:unhideWhenUsed/>
    <w:rsid w:val="000E0A0E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9">
    <w:name w:val="Схема документа Знак1"/>
    <w:basedOn w:val="a1"/>
    <w:semiHidden/>
    <w:rsid w:val="000E0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Текст выноски Знак1"/>
    <w:semiHidden/>
    <w:rsid w:val="000E0A0E"/>
    <w:rPr>
      <w:rFonts w:ascii="Tahoma" w:hAnsi="Tahoma" w:cs="Tahoma"/>
      <w:sz w:val="16"/>
      <w:szCs w:val="16"/>
    </w:rPr>
  </w:style>
  <w:style w:type="table" w:styleId="2-1">
    <w:name w:val="Medium List 2 Accent 1"/>
    <w:basedOn w:val="a2"/>
    <w:uiPriority w:val="66"/>
    <w:rsid w:val="000E0A0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2">
    <w:name w:val="Dark List Accent 5"/>
    <w:basedOn w:val="a2"/>
    <w:uiPriority w:val="70"/>
    <w:rsid w:val="000E0A0E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2"/>
    <w:uiPriority w:val="71"/>
    <w:rsid w:val="000E0A0E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5">
    <w:name w:val="Medium Grid 3 Accent 5"/>
    <w:basedOn w:val="a2"/>
    <w:uiPriority w:val="69"/>
    <w:rsid w:val="000E0A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0">
    <w:name w:val="Цветной список - Акцент 51"/>
    <w:basedOn w:val="a2"/>
    <w:next w:val="-51"/>
    <w:uiPriority w:val="72"/>
    <w:rsid w:val="000E0A0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3-6">
    <w:name w:val="Medium Grid 3 Accent 6"/>
    <w:basedOn w:val="a2"/>
    <w:uiPriority w:val="69"/>
    <w:rsid w:val="000E0A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ff1">
    <w:name w:val="Emphasis"/>
    <w:uiPriority w:val="20"/>
    <w:qFormat/>
    <w:rsid w:val="000E0A0E"/>
    <w:rPr>
      <w:i/>
      <w:iCs/>
    </w:rPr>
  </w:style>
  <w:style w:type="table" w:customStyle="1" w:styleId="1b">
    <w:name w:val="Сетка таблицы1"/>
    <w:basedOn w:val="a2"/>
    <w:next w:val="a6"/>
    <w:uiPriority w:val="59"/>
    <w:rsid w:val="000E0A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6"/>
    <w:uiPriority w:val="59"/>
    <w:rsid w:val="000E0A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6"/>
    <w:uiPriority w:val="59"/>
    <w:rsid w:val="000E0A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41">
    <w:name w:val="Средняя сетка 3 - Акцент 41"/>
    <w:basedOn w:val="a2"/>
    <w:next w:val="3-4"/>
    <w:uiPriority w:val="69"/>
    <w:rsid w:val="000E0A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4">
    <w:name w:val="Medium Grid 3 Accent 4"/>
    <w:basedOn w:val="a2"/>
    <w:uiPriority w:val="69"/>
    <w:rsid w:val="000E0A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22">
    <w:name w:val="Основной текст (2)_"/>
    <w:link w:val="23"/>
    <w:rsid w:val="000E0A0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0E0A0E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0E0A0E"/>
    <w:pPr>
      <w:widowControl w:val="0"/>
      <w:shd w:val="clear" w:color="auto" w:fill="FFFFFF"/>
      <w:spacing w:before="840" w:after="4260" w:line="360" w:lineRule="exact"/>
      <w:ind w:hanging="480"/>
    </w:pPr>
    <w:rPr>
      <w:rFonts w:cstheme="minorBidi"/>
      <w:sz w:val="28"/>
      <w:szCs w:val="28"/>
      <w:lang w:eastAsia="en-US"/>
    </w:rPr>
  </w:style>
  <w:style w:type="character" w:customStyle="1" w:styleId="1c">
    <w:name w:val="Заголовок №1_"/>
    <w:link w:val="1d"/>
    <w:rsid w:val="000E0A0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rsid w:val="000E0A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d">
    <w:name w:val="Заголовок №1"/>
    <w:basedOn w:val="a0"/>
    <w:link w:val="1c"/>
    <w:rsid w:val="000E0A0E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6Exact">
    <w:name w:val="Основной текст (6) Exact"/>
    <w:rsid w:val="000E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sid w:val="000E0A0E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0E0A0E"/>
    <w:pPr>
      <w:widowControl w:val="0"/>
      <w:shd w:val="clear" w:color="auto" w:fill="FFFFFF"/>
      <w:spacing w:before="120" w:line="264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1Exact">
    <w:name w:val="Заголовок №1 Exact"/>
    <w:rsid w:val="000E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link w:val="120"/>
    <w:rsid w:val="000E0A0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0">
    <w:name w:val="Основной текст (12)"/>
    <w:basedOn w:val="a0"/>
    <w:link w:val="12Exact"/>
    <w:rsid w:val="000E0A0E"/>
    <w:pPr>
      <w:widowControl w:val="0"/>
      <w:shd w:val="clear" w:color="auto" w:fill="FFFFFF"/>
      <w:spacing w:line="274" w:lineRule="exact"/>
      <w:ind w:hanging="560"/>
    </w:pPr>
    <w:rPr>
      <w:rFonts w:cstheme="minorBidi"/>
      <w:b/>
      <w:bCs/>
      <w:sz w:val="22"/>
      <w:szCs w:val="22"/>
      <w:lang w:eastAsia="en-US"/>
    </w:rPr>
  </w:style>
  <w:style w:type="character" w:customStyle="1" w:styleId="211pt0">
    <w:name w:val="Основной текст (2) + 11 pt;Полужирный"/>
    <w:rsid w:val="000E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15pt0pt">
    <w:name w:val="Основной текст (2) + Calibri;15 pt;Курсив;Интервал 0 pt"/>
    <w:rsid w:val="000E0A0E"/>
    <w:rPr>
      <w:rFonts w:ascii="Calibri" w:eastAsia="Calibri" w:hAnsi="Calibri" w:cs="Calibri"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eremok28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kteremok28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7265-E8BF-4718-9CC8-C31DB59B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1</Pages>
  <Words>14648</Words>
  <Characters>83495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Серёжа Карташев</cp:lastModifiedBy>
  <cp:revision>27</cp:revision>
  <cp:lastPrinted>2019-09-06T12:03:00Z</cp:lastPrinted>
  <dcterms:created xsi:type="dcterms:W3CDTF">2019-08-15T08:25:00Z</dcterms:created>
  <dcterms:modified xsi:type="dcterms:W3CDTF">2019-09-24T10:45:00Z</dcterms:modified>
</cp:coreProperties>
</file>